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E2A0" w14:textId="77777777" w:rsidR="00007FDF" w:rsidRPr="00022D35" w:rsidRDefault="00625F7B" w:rsidP="00007FDF">
      <w:pPr>
        <w:jc w:val="center"/>
        <w:rPr>
          <w:b/>
          <w:sz w:val="28"/>
          <w:szCs w:val="28"/>
        </w:rPr>
      </w:pPr>
      <w:bookmarkStart w:id="0" w:name="_GoBack"/>
      <w:bookmarkEnd w:id="0"/>
      <w:r w:rsidRPr="00022D35">
        <w:rPr>
          <w:b/>
          <w:sz w:val="28"/>
          <w:szCs w:val="28"/>
        </w:rPr>
        <w:t>SNAFU Season for 2013-14</w:t>
      </w:r>
    </w:p>
    <w:p w14:paraId="3BD1C1E8" w14:textId="77777777" w:rsidR="00007FDF" w:rsidRPr="00022D35" w:rsidRDefault="00007FDF"/>
    <w:p w14:paraId="7908BA71" w14:textId="77777777" w:rsidR="00324F27" w:rsidRPr="00022D35" w:rsidRDefault="00324F27">
      <w:r w:rsidRPr="00022D35">
        <w:t xml:space="preserve">Dear </w:t>
      </w:r>
      <w:r w:rsidR="00AF4FD9" w:rsidRPr="00022D35">
        <w:t>Colleagues</w:t>
      </w:r>
      <w:r w:rsidRPr="00022D35">
        <w:t>,</w:t>
      </w:r>
    </w:p>
    <w:p w14:paraId="5EE58719" w14:textId="77777777" w:rsidR="00324F27" w:rsidRPr="00022D35" w:rsidRDefault="00324F27"/>
    <w:p w14:paraId="267CA246" w14:textId="77777777" w:rsidR="00324F27" w:rsidRPr="00022D35" w:rsidRDefault="004C1F1A" w:rsidP="00AF4FD9">
      <w:pPr>
        <w:jc w:val="both"/>
      </w:pPr>
      <w:r w:rsidRPr="00022D35">
        <w:t>SNAFU enters its s</w:t>
      </w:r>
      <w:r w:rsidR="00625F7B" w:rsidRPr="00022D35">
        <w:t>eventh</w:t>
      </w:r>
      <w:r w:rsidR="001F1BB9" w:rsidRPr="00022D35">
        <w:t xml:space="preserve"> season</w:t>
      </w:r>
      <w:r w:rsidR="006B521A" w:rsidRPr="00022D35">
        <w:t xml:space="preserve">!  </w:t>
      </w:r>
      <w:r w:rsidR="001F1BB9" w:rsidRPr="00022D35">
        <w:rPr>
          <w:b/>
        </w:rPr>
        <w:t xml:space="preserve">Make your SNAFU experience a swing- we did- by </w:t>
      </w:r>
      <w:r w:rsidR="00625F7B" w:rsidRPr="00022D35">
        <w:rPr>
          <w:b/>
        </w:rPr>
        <w:t>a SWING weekend experience with every SNAFU</w:t>
      </w:r>
      <w:r w:rsidR="001F1BB9" w:rsidRPr="00022D35">
        <w:rPr>
          <w:b/>
        </w:rPr>
        <w:t xml:space="preserve">.  </w:t>
      </w:r>
      <w:r w:rsidR="00177CE2" w:rsidRPr="00022D35">
        <w:t xml:space="preserve">We hope you can join us </w:t>
      </w:r>
      <w:r w:rsidR="001F1BB9" w:rsidRPr="00022D35">
        <w:t xml:space="preserve">for the award winning service, </w:t>
      </w:r>
      <w:r w:rsidR="001A025D" w:rsidRPr="00022D35">
        <w:t>fast/efficient tabbing</w:t>
      </w:r>
      <w:r w:rsidR="001F1BB9" w:rsidRPr="00022D35">
        <w:t>, and the most relaxed tournament atmosphere you’ve ever seen.  Come kick off the season SNAFU style</w:t>
      </w:r>
      <w:r w:rsidR="00625F7B" w:rsidRPr="00022D35">
        <w:t xml:space="preserve"> and join us for all the exciting weekends</w:t>
      </w:r>
      <w:r w:rsidR="001F1BB9" w:rsidRPr="00022D35">
        <w:t>!</w:t>
      </w:r>
    </w:p>
    <w:p w14:paraId="166A2941" w14:textId="77777777" w:rsidR="00324F27" w:rsidRPr="00022D35" w:rsidRDefault="00324F27"/>
    <w:p w14:paraId="01BD6395" w14:textId="77777777" w:rsidR="00BA5625" w:rsidRPr="00022D35" w:rsidRDefault="00BA5625" w:rsidP="00BA5625">
      <w:r w:rsidRPr="00022D35">
        <w:t>Sincerely,</w:t>
      </w:r>
    </w:p>
    <w:p w14:paraId="59A1EABF" w14:textId="77777777" w:rsidR="00BA5625" w:rsidRPr="00022D35" w:rsidRDefault="00BA5625" w:rsidP="00BA5625"/>
    <w:p w14:paraId="33B79441" w14:textId="77777777" w:rsidR="00BA5625" w:rsidRPr="00022D35" w:rsidRDefault="006B521A" w:rsidP="00BA5625">
      <w:r w:rsidRPr="00022D35">
        <w:t>Lee</w:t>
      </w:r>
      <w:r w:rsidR="00BA5625" w:rsidRPr="00022D35">
        <w:t xml:space="preserve"> “The </w:t>
      </w:r>
      <w:proofErr w:type="spellStart"/>
      <w:r w:rsidR="00BA5625" w:rsidRPr="00022D35">
        <w:t>Schnoor</w:t>
      </w:r>
      <w:proofErr w:type="spellEnd"/>
      <w:r w:rsidR="00BA5625" w:rsidRPr="00022D35">
        <w:t xml:space="preserve">” </w:t>
      </w:r>
      <w:r w:rsidRPr="00022D35">
        <w:t>Mayfield</w:t>
      </w:r>
      <w:r w:rsidR="00BA5625" w:rsidRPr="00022D35">
        <w:t xml:space="preserve"> </w:t>
      </w:r>
      <w:r w:rsidR="00BA5625" w:rsidRPr="00022D35">
        <w:tab/>
      </w:r>
      <w:r w:rsidR="00BA5625" w:rsidRPr="00022D35">
        <w:tab/>
      </w:r>
      <w:r w:rsidR="00BA5625" w:rsidRPr="00022D35">
        <w:tab/>
        <w:t>President</w:t>
      </w:r>
      <w:r w:rsidR="00BA5625" w:rsidRPr="00022D35">
        <w:tab/>
      </w:r>
      <w:r w:rsidRPr="00022D35">
        <w:t>mayfiecl@jmu.edu</w:t>
      </w:r>
    </w:p>
    <w:p w14:paraId="24BF5D8D" w14:textId="77777777" w:rsidR="00BA5625" w:rsidRPr="00022D35" w:rsidRDefault="006B521A" w:rsidP="00BA5625">
      <w:r w:rsidRPr="00022D35">
        <w:t>Tim</w:t>
      </w:r>
      <w:r w:rsidR="00BA5625" w:rsidRPr="00022D35">
        <w:t xml:space="preserve"> “The Norton” </w:t>
      </w:r>
      <w:r w:rsidRPr="00022D35">
        <w:t>Brown</w:t>
      </w:r>
      <w:r w:rsidRPr="00022D35">
        <w:tab/>
      </w:r>
      <w:r w:rsidR="00BA5625" w:rsidRPr="00022D35">
        <w:tab/>
      </w:r>
      <w:r w:rsidR="00BA5625" w:rsidRPr="00022D35">
        <w:tab/>
        <w:t>Secretary</w:t>
      </w:r>
      <w:r w:rsidR="00BA5625" w:rsidRPr="00022D35">
        <w:tab/>
      </w:r>
      <w:r w:rsidRPr="00022D35">
        <w:t>tbrown@cedarcrest.edu</w:t>
      </w:r>
      <w:r w:rsidR="00BA5625" w:rsidRPr="00022D35">
        <w:tab/>
      </w:r>
    </w:p>
    <w:p w14:paraId="5C74BF31" w14:textId="77777777" w:rsidR="00BA5625" w:rsidRPr="00022D35" w:rsidRDefault="00A205E8" w:rsidP="00BA5625">
      <w:r w:rsidRPr="00022D35">
        <w:t>Mark</w:t>
      </w:r>
      <w:r w:rsidR="00BA5625" w:rsidRPr="00022D35">
        <w:t xml:space="preserve"> “The Affirmativ</w:t>
      </w:r>
      <w:r w:rsidRPr="00022D35">
        <w:t>e” Hickman</w:t>
      </w:r>
      <w:r w:rsidRPr="00022D35">
        <w:tab/>
      </w:r>
      <w:r w:rsidRPr="00022D35">
        <w:tab/>
        <w:t>Treasurer</w:t>
      </w:r>
      <w:r w:rsidRPr="00022D35">
        <w:tab/>
      </w:r>
      <w:r w:rsidR="004C1F1A" w:rsidRPr="00022D35">
        <w:t>mhickman@wcupa.edu</w:t>
      </w:r>
    </w:p>
    <w:p w14:paraId="05D793E5" w14:textId="77777777" w:rsidR="00BA5625" w:rsidRPr="00022D35" w:rsidRDefault="00022D35" w:rsidP="00022D35">
      <w:r w:rsidRPr="00022D35">
        <w:t>Alyssa “The Forensic” Reid</w:t>
      </w:r>
      <w:r w:rsidRPr="00022D35">
        <w:tab/>
      </w:r>
      <w:r w:rsidR="00BA5625" w:rsidRPr="00022D35">
        <w:tab/>
      </w:r>
      <w:r w:rsidR="00BA5625" w:rsidRPr="00022D35">
        <w:tab/>
        <w:t>At-Large</w:t>
      </w:r>
      <w:r w:rsidR="00BA5625" w:rsidRPr="00022D35">
        <w:tab/>
      </w:r>
      <w:r w:rsidRPr="00022D35">
        <w:t>reidad@jmu.edu</w:t>
      </w:r>
    </w:p>
    <w:p w14:paraId="3A516A8B" w14:textId="77777777" w:rsidR="00BA5625" w:rsidRPr="00022D35" w:rsidRDefault="00A205E8" w:rsidP="00BA5625">
      <w:r w:rsidRPr="00022D35">
        <w:t xml:space="preserve">Ryan “The Unsupported Claim” </w:t>
      </w:r>
      <w:proofErr w:type="spellStart"/>
      <w:r w:rsidRPr="00022D35">
        <w:t>Dicovitsky</w:t>
      </w:r>
      <w:proofErr w:type="spellEnd"/>
      <w:r w:rsidR="00BA5625" w:rsidRPr="00022D35">
        <w:tab/>
        <w:t>At-Large</w:t>
      </w:r>
      <w:r w:rsidR="00BA5625" w:rsidRPr="00022D35">
        <w:tab/>
      </w:r>
      <w:r w:rsidR="004C1F1A" w:rsidRPr="00022D35">
        <w:rPr>
          <w:color w:val="262626"/>
        </w:rPr>
        <w:t>ryandicovitsky</w:t>
      </w:r>
      <w:r w:rsidR="004C1F1A" w:rsidRPr="00022D35">
        <w:rPr>
          <w:color w:val="262626"/>
          <w:sz w:val="22"/>
          <w:szCs w:val="22"/>
        </w:rPr>
        <w:t>@gmail.com</w:t>
      </w:r>
    </w:p>
    <w:p w14:paraId="607132BB" w14:textId="77777777" w:rsidR="00324F27" w:rsidRPr="00022D35" w:rsidRDefault="00324F27"/>
    <w:p w14:paraId="71B420C6" w14:textId="77777777" w:rsidR="00324F27" w:rsidRPr="00022D35" w:rsidRDefault="00324F27">
      <w:pPr>
        <w:rPr>
          <w:b/>
        </w:rPr>
      </w:pPr>
      <w:r w:rsidRPr="00022D35">
        <w:rPr>
          <w:b/>
        </w:rPr>
        <w:t>Entries:</w:t>
      </w:r>
    </w:p>
    <w:p w14:paraId="265A3AE6" w14:textId="77777777" w:rsidR="00324F27" w:rsidRPr="00022D35" w:rsidRDefault="00324F27">
      <w:r w:rsidRPr="00022D35">
        <w:t xml:space="preserve">Students may enter up to 3 events per </w:t>
      </w:r>
      <w:proofErr w:type="gramStart"/>
      <w:r w:rsidRPr="00022D35">
        <w:t>pattern,</w:t>
      </w:r>
      <w:proofErr w:type="gramEnd"/>
      <w:r w:rsidRPr="00022D35">
        <w:t xml:space="preserve"> schools may enter no more than 6 entries per event. Students may enter 2 Duos so long as it is with 2 different partners and 2 different scripts, 2 Duos count as 2 events.</w:t>
      </w:r>
    </w:p>
    <w:p w14:paraId="6E9263D7" w14:textId="77777777" w:rsidR="00324F27" w:rsidRPr="00022D35" w:rsidRDefault="00324F27"/>
    <w:p w14:paraId="010D2A97" w14:textId="77777777" w:rsidR="00324F27" w:rsidRPr="00022D35" w:rsidRDefault="00324F27">
      <w:r w:rsidRPr="00022D35">
        <w:t xml:space="preserve">Pattern A: Extemp, Persuasive, Program Oral </w:t>
      </w:r>
      <w:proofErr w:type="spellStart"/>
      <w:r w:rsidRPr="00022D35">
        <w:t>Interp</w:t>
      </w:r>
      <w:proofErr w:type="spellEnd"/>
      <w:r w:rsidRPr="00022D35">
        <w:t xml:space="preserve">, Duo </w:t>
      </w:r>
      <w:proofErr w:type="spellStart"/>
      <w:r w:rsidRPr="00022D35">
        <w:t>Interp</w:t>
      </w:r>
      <w:proofErr w:type="spellEnd"/>
      <w:r w:rsidRPr="00022D35">
        <w:t>, Poetry, Informative</w:t>
      </w:r>
    </w:p>
    <w:p w14:paraId="7127A384" w14:textId="77777777" w:rsidR="00324F27" w:rsidRPr="00022D35" w:rsidRDefault="00324F27">
      <w:r w:rsidRPr="00022D35">
        <w:t xml:space="preserve">Pattern B: Impromptu, Dramatic, After Dinner, </w:t>
      </w:r>
      <w:proofErr w:type="spellStart"/>
      <w:r w:rsidRPr="00022D35">
        <w:t>Comm</w:t>
      </w:r>
      <w:proofErr w:type="spellEnd"/>
      <w:r w:rsidRPr="00022D35">
        <w:t xml:space="preserve"> Analysis, </w:t>
      </w:r>
      <w:r w:rsidR="006B521A" w:rsidRPr="00022D35">
        <w:t>Prose</w:t>
      </w:r>
      <w:r w:rsidR="001F1BB9" w:rsidRPr="00022D35">
        <w:t>,</w:t>
      </w:r>
      <w:r w:rsidR="00700509" w:rsidRPr="00022D35">
        <w:t xml:space="preserve"> and </w:t>
      </w:r>
      <w:proofErr w:type="spellStart"/>
      <w:r w:rsidR="00625F7B" w:rsidRPr="00022D35">
        <w:t>Parli</w:t>
      </w:r>
      <w:proofErr w:type="spellEnd"/>
    </w:p>
    <w:p w14:paraId="18B8F5CB" w14:textId="77777777" w:rsidR="002F79A0" w:rsidRPr="00022D35" w:rsidRDefault="002F79A0"/>
    <w:p w14:paraId="0ABA2EE9" w14:textId="77777777" w:rsidR="002F79A0" w:rsidRPr="00022D35" w:rsidRDefault="00625F7B">
      <w:proofErr w:type="spellStart"/>
      <w:r w:rsidRPr="00022D35">
        <w:t>Parli</w:t>
      </w:r>
      <w:proofErr w:type="spellEnd"/>
      <w:r w:rsidR="002F79A0" w:rsidRPr="00022D35">
        <w:t xml:space="preserve"> competitors may enter one other event in Patterns A and B, except </w:t>
      </w:r>
      <w:proofErr w:type="spellStart"/>
      <w:r w:rsidR="002F79A0" w:rsidRPr="00022D35">
        <w:t>Extemp</w:t>
      </w:r>
      <w:proofErr w:type="spellEnd"/>
      <w:r w:rsidR="002F79A0" w:rsidRPr="00022D35">
        <w:t>.  Please do debate first in prelims and second in finals.</w:t>
      </w:r>
    </w:p>
    <w:p w14:paraId="23A66308" w14:textId="77777777" w:rsidR="00EC33D9" w:rsidRPr="00022D35" w:rsidRDefault="00EC33D9"/>
    <w:p w14:paraId="41320133" w14:textId="77777777" w:rsidR="00973DFF" w:rsidRPr="00022D35" w:rsidRDefault="00973DFF" w:rsidP="00973DFF">
      <w:pPr>
        <w:jc w:val="both"/>
      </w:pPr>
      <w:r w:rsidRPr="00022D35">
        <w:t>Novice division break-out finals will also be held in events with 12 or more total entries and 4 or more novices eligible for the break-out: the top six competitors in each event will advance to finals, the top 4 non-advancing novices will also clear to a separate novice final</w:t>
      </w:r>
      <w:r w:rsidR="001F1BB9" w:rsidRPr="00022D35">
        <w:t>- judges and rooms permitting</w:t>
      </w:r>
      <w:r w:rsidRPr="00022D35">
        <w:t xml:space="preserve">.  </w:t>
      </w:r>
      <w:r w:rsidRPr="00022D35">
        <w:rPr>
          <w:u w:val="single"/>
        </w:rPr>
        <w:t>Please indicate in your entry which students would be entered in the novice division.</w:t>
      </w:r>
      <w:r w:rsidR="001F1BB9" w:rsidRPr="00022D35">
        <w:rPr>
          <w:u w:val="single"/>
        </w:rPr>
        <w:t xml:space="preserve">  We will also offer a novice elimination round bracket in </w:t>
      </w:r>
      <w:proofErr w:type="spellStart"/>
      <w:r w:rsidR="00B17C36" w:rsidRPr="00545A48">
        <w:rPr>
          <w:u w:val="single"/>
        </w:rPr>
        <w:t>Parli</w:t>
      </w:r>
      <w:proofErr w:type="spellEnd"/>
      <w:r w:rsidR="00B17C36">
        <w:rPr>
          <w:u w:val="single"/>
        </w:rPr>
        <w:t xml:space="preserve"> </w:t>
      </w:r>
      <w:r w:rsidR="001F1BB9" w:rsidRPr="00022D35">
        <w:rPr>
          <w:u w:val="single"/>
        </w:rPr>
        <w:t>if warranted.</w:t>
      </w:r>
      <w:r w:rsidR="002F79A0" w:rsidRPr="00022D35">
        <w:t xml:space="preserve">  </w:t>
      </w:r>
      <w:r w:rsidRPr="00022D35">
        <w:rPr>
          <w:i/>
        </w:rPr>
        <w:t>SNAFU defines a novice as a student who has never competed in an intercollegiate forensics tournament- individual events or debate- prior to September 1, 20</w:t>
      </w:r>
      <w:r w:rsidR="001F1BB9" w:rsidRPr="00022D35">
        <w:rPr>
          <w:i/>
        </w:rPr>
        <w:t>1</w:t>
      </w:r>
      <w:r w:rsidR="00625F7B" w:rsidRPr="00022D35">
        <w:rPr>
          <w:i/>
        </w:rPr>
        <w:t>3</w:t>
      </w:r>
      <w:r w:rsidRPr="00022D35">
        <w:rPr>
          <w:i/>
        </w:rPr>
        <w:t>.</w:t>
      </w:r>
    </w:p>
    <w:p w14:paraId="3664CC75" w14:textId="77777777" w:rsidR="006C4466" w:rsidRPr="00022D35" w:rsidRDefault="006C4466" w:rsidP="006C4466"/>
    <w:p w14:paraId="5404708E" w14:textId="77777777" w:rsidR="006C4466" w:rsidRPr="00022D35" w:rsidRDefault="006C4466" w:rsidP="006C4466">
      <w:r w:rsidRPr="00022D35">
        <w:rPr>
          <w:b/>
        </w:rPr>
        <w:t xml:space="preserve">Entries are due </w:t>
      </w:r>
      <w:r w:rsidR="00625F7B" w:rsidRPr="00022D35">
        <w:rPr>
          <w:b/>
        </w:rPr>
        <w:t xml:space="preserve">the </w:t>
      </w:r>
      <w:r w:rsidRPr="00022D35">
        <w:rPr>
          <w:b/>
        </w:rPr>
        <w:t xml:space="preserve">Wednesday before </w:t>
      </w:r>
      <w:r w:rsidR="00625F7B" w:rsidRPr="00022D35">
        <w:rPr>
          <w:b/>
        </w:rPr>
        <w:t xml:space="preserve">each tournament </w:t>
      </w:r>
      <w:r w:rsidR="0013201A" w:rsidRPr="00022D35">
        <w:rPr>
          <w:b/>
        </w:rPr>
        <w:t>5pm</w:t>
      </w:r>
      <w:r w:rsidRPr="00022D35">
        <w:rPr>
          <w:b/>
        </w:rPr>
        <w:t xml:space="preserve"> Eastern Standard Time.</w:t>
      </w:r>
      <w:r w:rsidRPr="00022D35">
        <w:t xml:space="preserve">  You can submit your entry by:</w:t>
      </w:r>
    </w:p>
    <w:p w14:paraId="495EDF70" w14:textId="77777777" w:rsidR="006C4466" w:rsidRPr="00022D35" w:rsidRDefault="006C4466" w:rsidP="006C4466">
      <w:r w:rsidRPr="00022D35">
        <w:t>1. Emai</w:t>
      </w:r>
      <w:r w:rsidR="006B521A" w:rsidRPr="00022D35">
        <w:t>l:  mayfiecl@jmu.edu</w:t>
      </w:r>
      <w:r w:rsidRPr="00022D35">
        <w:t xml:space="preserve"> (please indicate this is a SNAFU entry in the subject line!)</w:t>
      </w:r>
    </w:p>
    <w:p w14:paraId="57AE9C16" w14:textId="77777777" w:rsidR="006C4466" w:rsidRPr="00022D35" w:rsidRDefault="006C4466" w:rsidP="006C4466">
      <w:r w:rsidRPr="00022D35">
        <w:t xml:space="preserve">2. Fax- </w:t>
      </w:r>
      <w:r w:rsidR="006B521A" w:rsidRPr="00022D35">
        <w:t>540 568 659</w:t>
      </w:r>
      <w:r w:rsidRPr="00022D35">
        <w:t xml:space="preserve"> (attention </w:t>
      </w:r>
      <w:r w:rsidR="006B521A" w:rsidRPr="00022D35">
        <w:t>Lee Mayfield</w:t>
      </w:r>
      <w:r w:rsidRPr="00022D35">
        <w:t>)</w:t>
      </w:r>
    </w:p>
    <w:p w14:paraId="60A6CE02" w14:textId="77777777" w:rsidR="001F1BB9" w:rsidRPr="00022D35" w:rsidRDefault="006B521A">
      <w:r w:rsidRPr="00022D35">
        <w:t>3</w:t>
      </w:r>
      <w:r w:rsidR="00875942">
        <w:t xml:space="preserve">. Phone- 540 568 3427 (office) </w:t>
      </w:r>
      <w:r w:rsidRPr="00022D35">
        <w:t>540 209 0798 (cell)</w:t>
      </w:r>
    </w:p>
    <w:p w14:paraId="7A3A10A5" w14:textId="77777777" w:rsidR="006B521A" w:rsidRPr="00022D35" w:rsidRDefault="006B521A">
      <w:r w:rsidRPr="00022D35">
        <w:tab/>
      </w:r>
      <w:r w:rsidRPr="00022D35">
        <w:tab/>
      </w:r>
    </w:p>
    <w:p w14:paraId="209D75B1" w14:textId="77777777" w:rsidR="001F1BB9" w:rsidRPr="00022D35" w:rsidRDefault="001F1BB9"/>
    <w:p w14:paraId="53B8C291" w14:textId="77777777" w:rsidR="004C1F1A" w:rsidRPr="00022D35" w:rsidRDefault="004C1F1A"/>
    <w:p w14:paraId="720D2883" w14:textId="77777777" w:rsidR="004C1F1A" w:rsidRPr="00022D35" w:rsidRDefault="004C1F1A"/>
    <w:p w14:paraId="7DD822BF" w14:textId="77777777" w:rsidR="006C4466" w:rsidRPr="00022D35" w:rsidRDefault="00707991">
      <w:pPr>
        <w:rPr>
          <w:b/>
        </w:rPr>
      </w:pPr>
      <w:r w:rsidRPr="00022D35">
        <w:rPr>
          <w:b/>
        </w:rPr>
        <w:t xml:space="preserve">Tentative </w:t>
      </w:r>
      <w:r w:rsidR="006C4466" w:rsidRPr="00022D35">
        <w:rPr>
          <w:b/>
        </w:rPr>
        <w:t>Schedule</w:t>
      </w:r>
      <w:r w:rsidR="00545A48">
        <w:rPr>
          <w:b/>
        </w:rPr>
        <w:t xml:space="preserve"> for all SNAFU tournaments</w:t>
      </w:r>
      <w:r w:rsidR="006C4466" w:rsidRPr="00022D35">
        <w:rPr>
          <w:b/>
        </w:rPr>
        <w:t>:</w:t>
      </w:r>
    </w:p>
    <w:p w14:paraId="67B9EEA6" w14:textId="77777777" w:rsidR="00AF7C7E" w:rsidRPr="00022D35" w:rsidRDefault="00AF7C7E" w:rsidP="006C4466">
      <w:pPr>
        <w:rPr>
          <w:b/>
          <w:bCs/>
          <w:lang w:val="en"/>
        </w:rPr>
      </w:pPr>
    </w:p>
    <w:p w14:paraId="63053A7B" w14:textId="77777777" w:rsidR="002C08B7" w:rsidRPr="00022D35" w:rsidRDefault="001F1BB9" w:rsidP="002C08B7">
      <w:pPr>
        <w:rPr>
          <w:lang w:val="en"/>
        </w:rPr>
      </w:pPr>
      <w:r w:rsidRPr="00022D35">
        <w:rPr>
          <w:b/>
          <w:bCs/>
          <w:lang w:val="en"/>
        </w:rPr>
        <w:t>Sunday</w:t>
      </w:r>
      <w:r w:rsidR="00545A48">
        <w:rPr>
          <w:b/>
          <w:bCs/>
          <w:lang w:val="en"/>
        </w:rPr>
        <w:t xml:space="preserve">, </w:t>
      </w:r>
      <w:r w:rsidRPr="00022D35">
        <w:rPr>
          <w:b/>
          <w:bCs/>
          <w:lang w:val="en"/>
        </w:rPr>
        <w:t xml:space="preserve">SNAFU </w:t>
      </w:r>
      <w:r w:rsidR="00545A48">
        <w:rPr>
          <w:b/>
          <w:bCs/>
          <w:lang w:val="en"/>
        </w:rPr>
        <w:t xml:space="preserve">half of Swing </w:t>
      </w:r>
      <w:r w:rsidRPr="00022D35">
        <w:rPr>
          <w:b/>
          <w:bCs/>
          <w:lang w:val="en"/>
        </w:rPr>
        <w:t>Tournament</w:t>
      </w:r>
      <w:r w:rsidR="00700509" w:rsidRPr="00022D35">
        <w:rPr>
          <w:b/>
          <w:bCs/>
          <w:lang w:val="en"/>
        </w:rPr>
        <w:t>:</w:t>
      </w:r>
    </w:p>
    <w:p w14:paraId="5AA17B44" w14:textId="77777777" w:rsidR="006C4466" w:rsidRPr="00022D35" w:rsidRDefault="006C4466" w:rsidP="002C08B7">
      <w:pPr>
        <w:rPr>
          <w:lang w:val="en"/>
        </w:rPr>
      </w:pPr>
      <w:r w:rsidRPr="00022D35">
        <w:rPr>
          <w:lang w:val="en"/>
        </w:rPr>
        <w:t xml:space="preserve">8:00            </w:t>
      </w:r>
      <w:r w:rsidRPr="00022D35">
        <w:rPr>
          <w:lang w:val="en"/>
        </w:rPr>
        <w:tab/>
        <w:t>Registration</w:t>
      </w:r>
      <w:r w:rsidR="002C08B7" w:rsidRPr="00022D35">
        <w:rPr>
          <w:lang w:val="en"/>
        </w:rPr>
        <w:t xml:space="preserve"> (those attending the Saturday portion can register in the afternoon during that tournament)</w:t>
      </w:r>
    </w:p>
    <w:p w14:paraId="0002BFD7" w14:textId="77777777" w:rsidR="00707991" w:rsidRPr="00022D35" w:rsidRDefault="006C4466" w:rsidP="006C4466">
      <w:pPr>
        <w:rPr>
          <w:lang w:val="en"/>
        </w:rPr>
      </w:pPr>
      <w:r w:rsidRPr="00022D35">
        <w:rPr>
          <w:lang w:val="en"/>
        </w:rPr>
        <w:t>8:30</w:t>
      </w:r>
      <w:r w:rsidRPr="00022D35">
        <w:rPr>
          <w:lang w:val="en"/>
        </w:rPr>
        <w:tab/>
      </w:r>
      <w:r w:rsidRPr="00022D35">
        <w:rPr>
          <w:lang w:val="en"/>
        </w:rPr>
        <w:tab/>
        <w:t xml:space="preserve">Draw </w:t>
      </w:r>
      <w:r w:rsidRPr="00022D35">
        <w:rPr>
          <w:lang w:val="en"/>
        </w:rPr>
        <w:br/>
        <w:t>9:00           </w:t>
      </w:r>
      <w:r w:rsidRPr="00022D35">
        <w:rPr>
          <w:lang w:val="en"/>
        </w:rPr>
        <w:tab/>
        <w:t>Round 1A</w:t>
      </w:r>
      <w:r w:rsidR="002F79A0" w:rsidRPr="00022D35">
        <w:rPr>
          <w:lang w:val="en"/>
        </w:rPr>
        <w:t xml:space="preserve">; </w:t>
      </w:r>
      <w:r w:rsidR="00625F7B" w:rsidRPr="00022D35">
        <w:rPr>
          <w:lang w:val="en"/>
        </w:rPr>
        <w:t>Parli</w:t>
      </w:r>
      <w:r w:rsidR="002F79A0" w:rsidRPr="00022D35">
        <w:rPr>
          <w:lang w:val="en"/>
        </w:rPr>
        <w:t xml:space="preserve"> 1</w:t>
      </w:r>
      <w:r w:rsidRPr="00022D35">
        <w:rPr>
          <w:lang w:val="en"/>
        </w:rPr>
        <w:br/>
        <w:t xml:space="preserve">10:15           </w:t>
      </w:r>
      <w:r w:rsidRPr="00022D35">
        <w:rPr>
          <w:lang w:val="en"/>
        </w:rPr>
        <w:tab/>
        <w:t>Round 1B</w:t>
      </w:r>
      <w:r w:rsidR="002F79A0" w:rsidRPr="00022D35">
        <w:rPr>
          <w:lang w:val="en"/>
        </w:rPr>
        <w:t xml:space="preserve">; </w:t>
      </w:r>
      <w:r w:rsidR="00625F7B" w:rsidRPr="00022D35">
        <w:rPr>
          <w:lang w:val="en"/>
        </w:rPr>
        <w:t>Parli</w:t>
      </w:r>
      <w:r w:rsidR="002F79A0" w:rsidRPr="00022D35">
        <w:rPr>
          <w:lang w:val="en"/>
        </w:rPr>
        <w:t xml:space="preserve"> 2</w:t>
      </w:r>
      <w:r w:rsidRPr="00022D35">
        <w:rPr>
          <w:lang w:val="en"/>
        </w:rPr>
        <w:br/>
        <w:t>11:15-12:00     Brunch Break</w:t>
      </w:r>
    </w:p>
    <w:p w14:paraId="0486504F" w14:textId="77777777" w:rsidR="006C4466" w:rsidRPr="00022D35" w:rsidRDefault="00707991" w:rsidP="006C4466">
      <w:pPr>
        <w:rPr>
          <w:lang w:val="en"/>
        </w:rPr>
      </w:pPr>
      <w:r w:rsidRPr="00022D35">
        <w:rPr>
          <w:lang w:val="en"/>
        </w:rPr>
        <w:t>11:45-12:15</w:t>
      </w:r>
      <w:r w:rsidRPr="00022D35">
        <w:rPr>
          <w:lang w:val="en"/>
        </w:rPr>
        <w:tab/>
        <w:t>SNAFU Business Meeting</w:t>
      </w:r>
      <w:r w:rsidR="004C1F1A" w:rsidRPr="00022D35">
        <w:rPr>
          <w:lang w:val="en"/>
        </w:rPr>
        <w:t xml:space="preserve"> (if needed)</w:t>
      </w:r>
      <w:r w:rsidR="006C4466" w:rsidRPr="00022D35">
        <w:rPr>
          <w:lang w:val="en"/>
        </w:rPr>
        <w:t xml:space="preserve"> </w:t>
      </w:r>
      <w:r w:rsidR="006C4466" w:rsidRPr="00022D35">
        <w:rPr>
          <w:lang w:val="en"/>
        </w:rPr>
        <w:br/>
      </w:r>
      <w:r w:rsidR="002C08B7" w:rsidRPr="00022D35">
        <w:rPr>
          <w:lang w:val="en"/>
        </w:rPr>
        <w:t>11:45</w:t>
      </w:r>
      <w:r w:rsidR="006C4466" w:rsidRPr="00022D35">
        <w:rPr>
          <w:lang w:val="en"/>
        </w:rPr>
        <w:tab/>
      </w:r>
      <w:r w:rsidR="006C4466" w:rsidRPr="00022D35">
        <w:rPr>
          <w:lang w:val="en"/>
        </w:rPr>
        <w:tab/>
        <w:t xml:space="preserve">Extemp Draw </w:t>
      </w:r>
      <w:r w:rsidR="006C4466" w:rsidRPr="00022D35">
        <w:rPr>
          <w:lang w:val="en"/>
        </w:rPr>
        <w:br/>
        <w:t>12:</w:t>
      </w:r>
      <w:r w:rsidR="002C08B7" w:rsidRPr="00022D35">
        <w:rPr>
          <w:lang w:val="en"/>
        </w:rPr>
        <w:t>15</w:t>
      </w:r>
      <w:r w:rsidR="006C4466" w:rsidRPr="00022D35">
        <w:rPr>
          <w:lang w:val="en"/>
        </w:rPr>
        <w:t xml:space="preserve">          </w:t>
      </w:r>
      <w:r w:rsidR="006C4466" w:rsidRPr="00022D35">
        <w:rPr>
          <w:lang w:val="en"/>
        </w:rPr>
        <w:tab/>
        <w:t>Round 2A</w:t>
      </w:r>
      <w:r w:rsidR="002F79A0" w:rsidRPr="00022D35">
        <w:rPr>
          <w:lang w:val="en"/>
        </w:rPr>
        <w:t xml:space="preserve">; </w:t>
      </w:r>
      <w:r w:rsidR="00625F7B" w:rsidRPr="00022D35">
        <w:rPr>
          <w:lang w:val="en"/>
        </w:rPr>
        <w:t>Parli</w:t>
      </w:r>
      <w:r w:rsidR="002F79A0" w:rsidRPr="00022D35">
        <w:rPr>
          <w:lang w:val="en"/>
        </w:rPr>
        <w:t xml:space="preserve"> 3</w:t>
      </w:r>
      <w:r w:rsidR="006C4466" w:rsidRPr="00022D35">
        <w:rPr>
          <w:lang w:val="en"/>
        </w:rPr>
        <w:br/>
        <w:t>1:</w:t>
      </w:r>
      <w:r w:rsidR="002C08B7" w:rsidRPr="00022D35">
        <w:rPr>
          <w:lang w:val="en"/>
        </w:rPr>
        <w:t>30</w:t>
      </w:r>
      <w:r w:rsidR="006C4466" w:rsidRPr="00022D35">
        <w:rPr>
          <w:lang w:val="en"/>
        </w:rPr>
        <w:tab/>
        <w:t>            Round 2B</w:t>
      </w:r>
      <w:r w:rsidR="00625F7B" w:rsidRPr="00022D35">
        <w:rPr>
          <w:lang w:val="en"/>
        </w:rPr>
        <w:t>; Parli</w:t>
      </w:r>
      <w:r w:rsidR="002F79A0" w:rsidRPr="00022D35">
        <w:rPr>
          <w:lang w:val="en"/>
        </w:rPr>
        <w:t xml:space="preserve"> 4</w:t>
      </w:r>
    </w:p>
    <w:p w14:paraId="2FC398D4" w14:textId="77777777" w:rsidR="00707991" w:rsidRPr="00022D35" w:rsidRDefault="002C08B7" w:rsidP="006C4466">
      <w:pPr>
        <w:rPr>
          <w:lang w:val="en"/>
        </w:rPr>
      </w:pPr>
      <w:r w:rsidRPr="00022D35">
        <w:rPr>
          <w:lang w:val="en"/>
        </w:rPr>
        <w:t>2:45</w:t>
      </w:r>
      <w:r w:rsidR="006C4466" w:rsidRPr="00022D35">
        <w:rPr>
          <w:lang w:val="en"/>
        </w:rPr>
        <w:tab/>
      </w:r>
      <w:r w:rsidR="006C4466" w:rsidRPr="00022D35">
        <w:rPr>
          <w:lang w:val="en"/>
        </w:rPr>
        <w:tab/>
        <w:t xml:space="preserve">Draw </w:t>
      </w:r>
      <w:r w:rsidR="00707991" w:rsidRPr="00022D35">
        <w:rPr>
          <w:lang w:val="en"/>
        </w:rPr>
        <w:t xml:space="preserve">and </w:t>
      </w:r>
      <w:r w:rsidR="006C4466" w:rsidRPr="00022D35">
        <w:rPr>
          <w:lang w:val="en"/>
        </w:rPr>
        <w:t>Final</w:t>
      </w:r>
      <w:r w:rsidR="002F79A0" w:rsidRPr="00022D35">
        <w:rPr>
          <w:lang w:val="en"/>
        </w:rPr>
        <w:t>s A</w:t>
      </w:r>
    </w:p>
    <w:p w14:paraId="7DCAD22D" w14:textId="77777777" w:rsidR="006C4466" w:rsidRPr="00022D35" w:rsidRDefault="00707991" w:rsidP="006C4466">
      <w:pPr>
        <w:rPr>
          <w:sz w:val="20"/>
          <w:szCs w:val="20"/>
        </w:rPr>
      </w:pPr>
      <w:r w:rsidRPr="00022D35">
        <w:rPr>
          <w:lang w:val="en"/>
        </w:rPr>
        <w:t>3:</w:t>
      </w:r>
      <w:r w:rsidR="002C08B7" w:rsidRPr="00022D35">
        <w:rPr>
          <w:lang w:val="en"/>
        </w:rPr>
        <w:t>15</w:t>
      </w:r>
      <w:r w:rsidRPr="00022D35">
        <w:rPr>
          <w:lang w:val="en"/>
        </w:rPr>
        <w:tab/>
      </w:r>
      <w:r w:rsidRPr="00022D35">
        <w:rPr>
          <w:lang w:val="en"/>
        </w:rPr>
        <w:tab/>
        <w:t>Extemp Finals</w:t>
      </w:r>
      <w:r w:rsidR="00625F7B" w:rsidRPr="00022D35">
        <w:rPr>
          <w:lang w:val="en"/>
        </w:rPr>
        <w:t>; Parli</w:t>
      </w:r>
      <w:r w:rsidR="002F79A0" w:rsidRPr="00022D35">
        <w:rPr>
          <w:lang w:val="en"/>
        </w:rPr>
        <w:t xml:space="preserve"> Final</w:t>
      </w:r>
      <w:r w:rsidR="006C4466" w:rsidRPr="00022D35">
        <w:rPr>
          <w:lang w:val="en"/>
        </w:rPr>
        <w:br/>
        <w:t>4:</w:t>
      </w:r>
      <w:r w:rsidR="002C08B7" w:rsidRPr="00022D35">
        <w:rPr>
          <w:lang w:val="en"/>
        </w:rPr>
        <w:t>15</w:t>
      </w:r>
      <w:r w:rsidR="006C4466" w:rsidRPr="00022D35">
        <w:rPr>
          <w:lang w:val="en"/>
        </w:rPr>
        <w:t xml:space="preserve">            </w:t>
      </w:r>
      <w:r w:rsidR="006C4466" w:rsidRPr="00022D35">
        <w:rPr>
          <w:lang w:val="en"/>
        </w:rPr>
        <w:tab/>
        <w:t>Fi</w:t>
      </w:r>
      <w:r w:rsidR="004C1F1A" w:rsidRPr="00022D35">
        <w:rPr>
          <w:lang w:val="en"/>
        </w:rPr>
        <w:t>nals B</w:t>
      </w:r>
      <w:r w:rsidR="006C4466" w:rsidRPr="00022D35">
        <w:rPr>
          <w:lang w:val="en"/>
        </w:rPr>
        <w:br/>
      </w:r>
      <w:r w:rsidRPr="00022D35">
        <w:rPr>
          <w:lang w:val="en"/>
        </w:rPr>
        <w:t>ASAP</w:t>
      </w:r>
      <w:r w:rsidR="006C4466" w:rsidRPr="00022D35">
        <w:rPr>
          <w:lang w:val="en"/>
        </w:rPr>
        <w:t xml:space="preserve">            </w:t>
      </w:r>
      <w:r w:rsidR="006C4466" w:rsidRPr="00022D35">
        <w:rPr>
          <w:lang w:val="en"/>
        </w:rPr>
        <w:tab/>
        <w:t>Awards</w:t>
      </w:r>
    </w:p>
    <w:p w14:paraId="68EE1549" w14:textId="77777777" w:rsidR="006C4466" w:rsidRPr="00022D35" w:rsidRDefault="006C4466"/>
    <w:p w14:paraId="10B384FD" w14:textId="77777777" w:rsidR="006C4466" w:rsidRPr="00022D35" w:rsidRDefault="006C4466">
      <w:pPr>
        <w:rPr>
          <w:b/>
        </w:rPr>
      </w:pPr>
      <w:r w:rsidRPr="00022D35">
        <w:rPr>
          <w:b/>
        </w:rPr>
        <w:t>Awards:</w:t>
      </w:r>
    </w:p>
    <w:p w14:paraId="52018DDD" w14:textId="77777777" w:rsidR="006C4466" w:rsidRPr="00022D35" w:rsidRDefault="006C4466" w:rsidP="00973DFF">
      <w:pPr>
        <w:jc w:val="both"/>
      </w:pPr>
      <w:r w:rsidRPr="00022D35">
        <w:t xml:space="preserve">We will present </w:t>
      </w:r>
      <w:r w:rsidR="00634A32" w:rsidRPr="00022D35">
        <w:t>medals</w:t>
      </w:r>
      <w:r w:rsidRPr="00022D35">
        <w:t xml:space="preserve"> to all </w:t>
      </w:r>
      <w:r w:rsidR="00634A32" w:rsidRPr="00022D35">
        <w:t xml:space="preserve">varsity </w:t>
      </w:r>
      <w:r w:rsidRPr="00022D35">
        <w:t>elimination round participants</w:t>
      </w:r>
      <w:r w:rsidR="00634A32" w:rsidRPr="00022D35">
        <w:t xml:space="preserve"> and certificates for novice out-rounds</w:t>
      </w:r>
      <w:r w:rsidRPr="00022D35">
        <w:t xml:space="preserve">.  We will also provide awards for school sweepstakes in two divisions: open team and limited team.  All schools with less than the median number of entries by school will be eligible to receive an award in limited team division, and all schools are eligible to receive an award in open.  We will also recognize the top </w:t>
      </w:r>
      <w:r w:rsidR="00707991" w:rsidRPr="00022D35">
        <w:t xml:space="preserve">three </w:t>
      </w:r>
      <w:r w:rsidRPr="00022D35">
        <w:t>individual competitor</w:t>
      </w:r>
      <w:r w:rsidR="00707991" w:rsidRPr="00022D35">
        <w:t>s</w:t>
      </w:r>
      <w:r w:rsidRPr="00022D35">
        <w:t xml:space="preserve"> </w:t>
      </w:r>
      <w:r w:rsidR="00707991" w:rsidRPr="00022D35">
        <w:t>with cash money</w:t>
      </w:r>
      <w:r w:rsidR="00634A32" w:rsidRPr="00022D35">
        <w:t>- all students are eligible regardless of how many events they enter</w:t>
      </w:r>
      <w:r w:rsidR="00707991" w:rsidRPr="00022D35">
        <w:t>!</w:t>
      </w:r>
      <w:r w:rsidRPr="00022D35">
        <w:t xml:space="preserve"> Sweepstakes points for team and individual </w:t>
      </w:r>
      <w:r w:rsidR="00707991" w:rsidRPr="00022D35">
        <w:t xml:space="preserve">awards </w:t>
      </w:r>
      <w:r w:rsidRPr="00022D35">
        <w:t>are:</w:t>
      </w:r>
    </w:p>
    <w:p w14:paraId="20AC3AB8" w14:textId="77777777" w:rsidR="006C4466" w:rsidRPr="00022D35" w:rsidRDefault="006C4466" w:rsidP="006C4466"/>
    <w:p w14:paraId="0A5559BF" w14:textId="77777777" w:rsidR="006C4466" w:rsidRPr="00022D35" w:rsidRDefault="006C4466" w:rsidP="006C4466">
      <w:r w:rsidRPr="00022D35">
        <w:t xml:space="preserve">a.  In preliminary rounds, each first place rank is worth 3 points, each second place rank is worth 2 points, </w:t>
      </w:r>
      <w:proofErr w:type="gramStart"/>
      <w:r w:rsidRPr="00022D35">
        <w:t>each</w:t>
      </w:r>
      <w:proofErr w:type="gramEnd"/>
      <w:r w:rsidRPr="00022D35">
        <w:t xml:space="preserve"> third place rank is worth 1 point.  Only the top three point earners from each school in each event will count.</w:t>
      </w:r>
    </w:p>
    <w:p w14:paraId="0760B102" w14:textId="77777777" w:rsidR="006C4466" w:rsidRPr="00022D35" w:rsidRDefault="006C4466" w:rsidP="006C4466">
      <w:r w:rsidRPr="00022D35">
        <w:t>b.  Non-advancing semi-finalists are worth 2 points.</w:t>
      </w:r>
    </w:p>
    <w:p w14:paraId="23734B2E" w14:textId="77777777" w:rsidR="006C4466" w:rsidRPr="00022D35" w:rsidRDefault="006C4466" w:rsidP="006C4466">
      <w:r w:rsidRPr="00022D35">
        <w:t>c.  Finalists will receive 12 points for first place, 10 points for second, 8 points for third, 7 points for fourth, 5 points for fifth, and 3 points for sixth.</w:t>
      </w:r>
    </w:p>
    <w:p w14:paraId="1917F90F" w14:textId="77777777" w:rsidR="00700509" w:rsidRPr="00022D35" w:rsidRDefault="00700509" w:rsidP="006C4466">
      <w:r w:rsidRPr="00022D35">
        <w:t xml:space="preserve">d. In </w:t>
      </w:r>
      <w:proofErr w:type="spellStart"/>
      <w:r w:rsidR="00B17C36" w:rsidRPr="00545A48">
        <w:t>Parli</w:t>
      </w:r>
      <w:proofErr w:type="spellEnd"/>
      <w:r w:rsidR="00B17C36" w:rsidRPr="00545A48">
        <w:t xml:space="preserve"> </w:t>
      </w:r>
      <w:r w:rsidRPr="00545A48">
        <w:t>d</w:t>
      </w:r>
      <w:r w:rsidRPr="00022D35">
        <w:t xml:space="preserve">ebate, preliminary wins are worth 1.5 points (top three </w:t>
      </w:r>
      <w:r w:rsidRPr="00545A48">
        <w:t>debate</w:t>
      </w:r>
      <w:r w:rsidR="00B17C36" w:rsidRPr="00545A48">
        <w:t xml:space="preserve"> teams</w:t>
      </w:r>
      <w:r w:rsidRPr="00022D35">
        <w:t xml:space="preserve"> count).  First place receives 12 </w:t>
      </w:r>
      <w:proofErr w:type="gramStart"/>
      <w:r w:rsidRPr="00022D35">
        <w:t>points,</w:t>
      </w:r>
      <w:proofErr w:type="gramEnd"/>
      <w:r w:rsidRPr="00022D35">
        <w:t xml:space="preserve"> second place 10 points, non-advancing semi-finalists 8 points.</w:t>
      </w:r>
    </w:p>
    <w:p w14:paraId="47BA63A7" w14:textId="77777777" w:rsidR="006C4466" w:rsidRPr="00022D35" w:rsidRDefault="006C4466"/>
    <w:p w14:paraId="548DE824" w14:textId="77777777" w:rsidR="00324F27" w:rsidRPr="00022D35" w:rsidRDefault="00324F27">
      <w:pPr>
        <w:rPr>
          <w:b/>
        </w:rPr>
      </w:pPr>
      <w:r w:rsidRPr="00022D35">
        <w:rPr>
          <w:b/>
        </w:rPr>
        <w:t>Rules:</w:t>
      </w:r>
    </w:p>
    <w:p w14:paraId="630F8B30" w14:textId="77777777" w:rsidR="00324F27" w:rsidRPr="00022D35" w:rsidRDefault="00324F27">
      <w:r w:rsidRPr="00022D35">
        <w:t>SNAFU will use the current standing event definitions and time limits as published by the American Forensics Association</w:t>
      </w:r>
      <w:r w:rsidR="001F1BB9" w:rsidRPr="00022D35">
        <w:t xml:space="preserve"> EXCEPT for </w:t>
      </w:r>
      <w:proofErr w:type="spellStart"/>
      <w:r w:rsidR="00625F7B" w:rsidRPr="00022D35">
        <w:t>Parli</w:t>
      </w:r>
      <w:proofErr w:type="spellEnd"/>
      <w:r w:rsidR="002F79A0" w:rsidRPr="00022D35">
        <w:t xml:space="preserve"> Debate</w:t>
      </w:r>
      <w:r w:rsidR="001F1BB9" w:rsidRPr="00022D35">
        <w:t xml:space="preserve">, which will be governed by the </w:t>
      </w:r>
      <w:r w:rsidR="00625F7B" w:rsidRPr="00022D35">
        <w:t>rules listed below</w:t>
      </w:r>
      <w:r w:rsidRPr="00022D35">
        <w:t>.  We will offer a semi-final round for any event with 40 or more entries competing in both preliminary rounds of competition.</w:t>
      </w:r>
    </w:p>
    <w:p w14:paraId="665B8FAB" w14:textId="77777777" w:rsidR="006C3BCE" w:rsidRPr="00875942" w:rsidRDefault="006C3BCE">
      <w:r w:rsidRPr="00875942">
        <w:t xml:space="preserve">We will offer </w:t>
      </w:r>
      <w:proofErr w:type="spellStart"/>
      <w:r w:rsidR="00625F7B" w:rsidRPr="00875942">
        <w:t>Parli</w:t>
      </w:r>
      <w:proofErr w:type="spellEnd"/>
      <w:r w:rsidRPr="00875942">
        <w:t xml:space="preserve"> </w:t>
      </w:r>
      <w:r w:rsidR="002F79A0" w:rsidRPr="00875942">
        <w:t xml:space="preserve">Finals and acknowledge </w:t>
      </w:r>
      <w:r w:rsidR="00A45574">
        <w:t>all finalist and semi-finalist</w:t>
      </w:r>
      <w:r w:rsidR="002F79A0" w:rsidRPr="00875942">
        <w:t>.</w:t>
      </w:r>
    </w:p>
    <w:p w14:paraId="61A38E27" w14:textId="77777777" w:rsidR="006C3BCE" w:rsidRPr="00022D35" w:rsidRDefault="006C3BCE"/>
    <w:p w14:paraId="5A9151BF" w14:textId="77777777" w:rsidR="001A025D" w:rsidRPr="00022D35" w:rsidRDefault="001A025D"/>
    <w:p w14:paraId="13F9F597" w14:textId="77777777" w:rsidR="00AF74B4" w:rsidRPr="00022D35" w:rsidRDefault="00AF74B4"/>
    <w:p w14:paraId="774F563A" w14:textId="77777777" w:rsidR="00AF74B4" w:rsidRPr="00022D35" w:rsidRDefault="00AF74B4"/>
    <w:p w14:paraId="39ABEE00" w14:textId="77777777" w:rsidR="00324F27" w:rsidRPr="00022D35" w:rsidRDefault="00324F27">
      <w:pPr>
        <w:rPr>
          <w:b/>
        </w:rPr>
      </w:pPr>
      <w:r w:rsidRPr="00022D35">
        <w:rPr>
          <w:b/>
        </w:rPr>
        <w:t>Judges:</w:t>
      </w:r>
    </w:p>
    <w:p w14:paraId="13D64474" w14:textId="77777777" w:rsidR="00324F27" w:rsidRPr="00022D35" w:rsidRDefault="00324F27">
      <w:r w:rsidRPr="00022D35">
        <w:t xml:space="preserve">1 judge covers eight slots. </w:t>
      </w:r>
      <w:r w:rsidR="00700509" w:rsidRPr="00022D35">
        <w:t xml:space="preserve">When counting judging obligations, </w:t>
      </w:r>
      <w:r w:rsidR="00700509" w:rsidRPr="00022D35">
        <w:rPr>
          <w:i/>
        </w:rPr>
        <w:t xml:space="preserve">1 </w:t>
      </w:r>
      <w:proofErr w:type="spellStart"/>
      <w:r w:rsidR="00875942" w:rsidRPr="00545A48">
        <w:rPr>
          <w:i/>
        </w:rPr>
        <w:t>Parli</w:t>
      </w:r>
      <w:proofErr w:type="spellEnd"/>
      <w:r w:rsidR="00875942" w:rsidRPr="00545A48">
        <w:rPr>
          <w:i/>
        </w:rPr>
        <w:t xml:space="preserve"> team</w:t>
      </w:r>
      <w:r w:rsidR="00875942" w:rsidRPr="00875942">
        <w:rPr>
          <w:i/>
          <w:iCs/>
          <w:dstrike/>
          <w:color w:val="FF0000"/>
        </w:rPr>
        <w:t xml:space="preserve"> </w:t>
      </w:r>
      <w:r w:rsidR="00700509" w:rsidRPr="00022D35">
        <w:rPr>
          <w:i/>
        </w:rPr>
        <w:t>counts as three slots worth of judging</w:t>
      </w:r>
      <w:r w:rsidR="00700509" w:rsidRPr="00022D35">
        <w:t>.</w:t>
      </w:r>
      <w:r w:rsidRPr="00022D35">
        <w:t xml:space="preserve"> Judging obligation is based on the initial entry to the tournament.  We would rather have your judges than your money!</w:t>
      </w:r>
    </w:p>
    <w:p w14:paraId="1E0CD070" w14:textId="77777777" w:rsidR="00324F27" w:rsidRPr="00022D35" w:rsidRDefault="00324F27"/>
    <w:p w14:paraId="6CA5184D" w14:textId="77777777" w:rsidR="00634A32" w:rsidRPr="00022D35" w:rsidRDefault="00634A32" w:rsidP="00634A32">
      <w:pPr>
        <w:rPr>
          <w:b/>
        </w:rPr>
      </w:pPr>
      <w:r w:rsidRPr="00022D35">
        <w:rPr>
          <w:b/>
        </w:rPr>
        <w:t>Fees:</w:t>
      </w:r>
    </w:p>
    <w:p w14:paraId="14A223FB" w14:textId="77777777" w:rsidR="00634A32" w:rsidRPr="00B17C36" w:rsidRDefault="00634A32" w:rsidP="00634A32">
      <w:pPr>
        <w:rPr>
          <w:color w:val="FF0000"/>
        </w:rPr>
      </w:pPr>
      <w:r w:rsidRPr="00022D35">
        <w:t xml:space="preserve">Membership fees for the year are a </w:t>
      </w:r>
      <w:proofErr w:type="gramStart"/>
      <w:r w:rsidR="00973DFF" w:rsidRPr="00022D35">
        <w:t>bargain</w:t>
      </w:r>
      <w:r w:rsidRPr="00022D35">
        <w:t>-basement</w:t>
      </w:r>
      <w:proofErr w:type="gramEnd"/>
      <w:r w:rsidRPr="00022D35">
        <w:t xml:space="preserve"> low $199.99.  Hosting schools receive a $50 discount.  This fee covers your entries to every SNAFU for the entire year (with the exception of uncovered judges and drop fees).  Uncovered judge fees are $</w:t>
      </w:r>
      <w:r w:rsidR="00B17C36">
        <w:t xml:space="preserve">10 a slot </w:t>
      </w:r>
      <w:r w:rsidR="00B17C36" w:rsidRPr="00545A48">
        <w:t>and $30 for each uncovered debate team</w:t>
      </w:r>
      <w:r w:rsidR="00B17C36">
        <w:rPr>
          <w:color w:val="FF0000"/>
        </w:rPr>
        <w:t>.</w:t>
      </w:r>
    </w:p>
    <w:p w14:paraId="2B4B1E24" w14:textId="77777777" w:rsidR="001F1BB9" w:rsidRPr="00022D35" w:rsidRDefault="001F1BB9" w:rsidP="00634A32"/>
    <w:p w14:paraId="7BD00944" w14:textId="77777777" w:rsidR="00634A32" w:rsidRPr="00022D35" w:rsidRDefault="00634A32" w:rsidP="00634A32">
      <w:r w:rsidRPr="00022D35">
        <w:t>Schools attending their first SNAFU for a season can participate as non-voting members at the cost of $8 per slot and an additional $10 per uncovered slot</w:t>
      </w:r>
      <w:r w:rsidR="00B17C36">
        <w:t xml:space="preserve"> </w:t>
      </w:r>
      <w:r w:rsidR="00B17C36" w:rsidRPr="00545A48">
        <w:t>and $30 for each uncovered debate team</w:t>
      </w:r>
      <w:r w:rsidRPr="00545A48">
        <w:t>.</w:t>
      </w:r>
      <w:r w:rsidRPr="00022D35">
        <w:t xml:space="preserve">  If your school wishes to join SNAFU later in the season, they can pay a discounted membership fee: the $8/slot for this SNAFU will be applied to yearly membership dues.  A great deal, I know! </w:t>
      </w:r>
    </w:p>
    <w:p w14:paraId="77006CC3" w14:textId="77777777" w:rsidR="001F1BB9" w:rsidRPr="00022D35" w:rsidRDefault="001F1BB9" w:rsidP="00634A32"/>
    <w:p w14:paraId="665966CE" w14:textId="77777777" w:rsidR="00634A32" w:rsidRPr="00022D35" w:rsidRDefault="00634A32" w:rsidP="00634A32">
      <w:r w:rsidRPr="00022D35">
        <w:t>Drops will be assessed a $10 fee for drops received between Wednesday after 5pm and Friday at 5pm.</w:t>
      </w:r>
    </w:p>
    <w:p w14:paraId="0EC9D151" w14:textId="77777777" w:rsidR="00634A32" w:rsidRPr="00022D35" w:rsidRDefault="00634A32" w:rsidP="00634A32">
      <w:r w:rsidRPr="00022D35">
        <w:t>Drops will be assessed a $25 fee if received after Friday at 5pm or at registration.</w:t>
      </w:r>
    </w:p>
    <w:p w14:paraId="6F6FDA27" w14:textId="77777777" w:rsidR="00634A32" w:rsidRPr="00022D35" w:rsidRDefault="00634A32" w:rsidP="00634A32">
      <w:r w:rsidRPr="00022D35">
        <w:t>Dropped judges will be assessed a $50 fee in addition to the additional uncovered judge slots.</w:t>
      </w:r>
    </w:p>
    <w:p w14:paraId="3111002E" w14:textId="77777777" w:rsidR="004C1F1A" w:rsidRPr="00022D35" w:rsidRDefault="004C1F1A" w:rsidP="00634A32"/>
    <w:p w14:paraId="7440C1D8" w14:textId="77777777" w:rsidR="004C1F1A" w:rsidRPr="00022D35" w:rsidRDefault="004C1F1A" w:rsidP="00634A32">
      <w:pPr>
        <w:rPr>
          <w:b/>
        </w:rPr>
      </w:pPr>
      <w:r w:rsidRPr="00022D35">
        <w:rPr>
          <w:b/>
        </w:rPr>
        <w:t>SNAFU Tournament Schedule:</w:t>
      </w:r>
    </w:p>
    <w:p w14:paraId="73597334" w14:textId="77777777" w:rsidR="004C1F1A" w:rsidRPr="00022D35" w:rsidRDefault="00625F7B" w:rsidP="00634A32">
      <w:r w:rsidRPr="00022D35">
        <w:t>September 29</w:t>
      </w:r>
      <w:r w:rsidR="004C1F1A" w:rsidRPr="00022D35">
        <w:t xml:space="preserve"> </w:t>
      </w:r>
      <w:r w:rsidR="004C1F1A" w:rsidRPr="00022D35">
        <w:tab/>
      </w:r>
      <w:r w:rsidRPr="00022D35">
        <w:tab/>
      </w:r>
      <w:r w:rsidR="004C1F1A" w:rsidRPr="00022D35">
        <w:t>SNAFU #1 at Liberty University</w:t>
      </w:r>
    </w:p>
    <w:p w14:paraId="49A575EB" w14:textId="77777777" w:rsidR="004C1F1A" w:rsidRPr="00022D35" w:rsidRDefault="00625F7B" w:rsidP="00634A32">
      <w:r w:rsidRPr="00022D35">
        <w:t>October 20</w:t>
      </w:r>
      <w:r w:rsidR="004C1F1A" w:rsidRPr="00022D35">
        <w:tab/>
      </w:r>
      <w:r w:rsidRPr="00022D35">
        <w:tab/>
      </w:r>
      <w:r w:rsidR="004C1F1A" w:rsidRPr="00022D35">
        <w:t>SNAFU #2 at Cedar Crest College</w:t>
      </w:r>
    </w:p>
    <w:p w14:paraId="6BA9A517" w14:textId="77777777" w:rsidR="004C1F1A" w:rsidRPr="00022D35" w:rsidRDefault="00625F7B" w:rsidP="00634A32">
      <w:r w:rsidRPr="00022D35">
        <w:t>November 10</w:t>
      </w:r>
      <w:r w:rsidR="004C1F1A" w:rsidRPr="00022D35">
        <w:tab/>
      </w:r>
      <w:r w:rsidRPr="00022D35">
        <w:tab/>
      </w:r>
      <w:r w:rsidR="004C1F1A" w:rsidRPr="00022D35">
        <w:t>SNAFU #3 at Seton Hall University</w:t>
      </w:r>
    </w:p>
    <w:p w14:paraId="662F52B2" w14:textId="77777777" w:rsidR="004C1F1A" w:rsidRPr="00022D35" w:rsidRDefault="00625F7B" w:rsidP="00634A32">
      <w:r w:rsidRPr="00022D35">
        <w:t>November 16/17</w:t>
      </w:r>
      <w:r w:rsidR="004C1F1A" w:rsidRPr="00022D35">
        <w:tab/>
        <w:t>SNAFU #4</w:t>
      </w:r>
      <w:r w:rsidRPr="00022D35">
        <w:t>/#5 at West Chester University</w:t>
      </w:r>
    </w:p>
    <w:p w14:paraId="408473DF" w14:textId="77777777" w:rsidR="004C1F1A" w:rsidRPr="00022D35" w:rsidRDefault="00022D35" w:rsidP="00634A32">
      <w:r w:rsidRPr="00022D35">
        <w:t>January 19</w:t>
      </w:r>
      <w:r w:rsidR="004C1F1A" w:rsidRPr="00022D35">
        <w:tab/>
      </w:r>
      <w:r w:rsidR="00625F7B" w:rsidRPr="00022D35">
        <w:tab/>
      </w:r>
      <w:r w:rsidRPr="00022D35">
        <w:t>SNAFU #6</w:t>
      </w:r>
      <w:r w:rsidR="004C1F1A" w:rsidRPr="00022D35">
        <w:t xml:space="preserve"> at </w:t>
      </w:r>
      <w:r w:rsidR="008A75EF" w:rsidRPr="00022D35">
        <w:t>West Chester University</w:t>
      </w:r>
      <w:r w:rsidRPr="00022D35">
        <w:br/>
        <w:t>January 26</w:t>
      </w:r>
      <w:r w:rsidRPr="00022D35">
        <w:tab/>
      </w:r>
      <w:r w:rsidRPr="00022D35">
        <w:tab/>
        <w:t>SNAFU #7 at Northern VA Comm. College--Alexandria</w:t>
      </w:r>
    </w:p>
    <w:p w14:paraId="345DF97F" w14:textId="77777777" w:rsidR="008A75EF" w:rsidRPr="00022D35" w:rsidRDefault="004154EE" w:rsidP="00634A32">
      <w:r>
        <w:t>February 23</w:t>
      </w:r>
      <w:r w:rsidR="008A75EF" w:rsidRPr="00022D35">
        <w:tab/>
      </w:r>
      <w:r w:rsidR="00625F7B" w:rsidRPr="00022D35">
        <w:tab/>
      </w:r>
      <w:r w:rsidR="00022D35" w:rsidRPr="00022D35">
        <w:t xml:space="preserve">SNAFU #8 </w:t>
      </w:r>
      <w:r w:rsidR="008A75EF" w:rsidRPr="00022D35">
        <w:t>at Nassau Community College</w:t>
      </w:r>
    </w:p>
    <w:p w14:paraId="14393B8E" w14:textId="77777777" w:rsidR="00022D35" w:rsidRPr="00022D35" w:rsidRDefault="00022D35" w:rsidP="00634A32"/>
    <w:p w14:paraId="72AE75D3" w14:textId="77777777" w:rsidR="00022D35" w:rsidRPr="00022D35" w:rsidRDefault="00022D35" w:rsidP="00022D35">
      <w:pPr>
        <w:rPr>
          <w:b/>
          <w:sz w:val="22"/>
          <w:szCs w:val="22"/>
        </w:rPr>
      </w:pPr>
      <w:r w:rsidRPr="00022D35">
        <w:rPr>
          <w:b/>
          <w:sz w:val="22"/>
          <w:szCs w:val="22"/>
        </w:rPr>
        <w:t>Southern Northern Atlantic Forensic Union (SNAFU)</w:t>
      </w:r>
    </w:p>
    <w:p w14:paraId="29EB052F" w14:textId="77777777" w:rsidR="00022D35" w:rsidRPr="00B17C36" w:rsidRDefault="00022D35" w:rsidP="00022D35">
      <w:pPr>
        <w:rPr>
          <w:color w:val="FF0000"/>
          <w:sz w:val="22"/>
          <w:szCs w:val="22"/>
        </w:rPr>
      </w:pPr>
      <w:r w:rsidRPr="00022D35">
        <w:rPr>
          <w:b/>
          <w:sz w:val="22"/>
          <w:szCs w:val="22"/>
        </w:rPr>
        <w:t>Parliamentary Debate Rules &amp; Procedures</w:t>
      </w:r>
      <w:r w:rsidR="00B17C36">
        <w:rPr>
          <w:b/>
          <w:sz w:val="22"/>
          <w:szCs w:val="22"/>
        </w:rPr>
        <w:t xml:space="preserve"> </w:t>
      </w:r>
    </w:p>
    <w:p w14:paraId="38329459" w14:textId="77777777" w:rsidR="00022D35" w:rsidRPr="00022D35" w:rsidRDefault="00022D35" w:rsidP="00022D35">
      <w:pPr>
        <w:jc w:val="center"/>
        <w:rPr>
          <w:sz w:val="22"/>
          <w:szCs w:val="22"/>
        </w:rPr>
      </w:pPr>
    </w:p>
    <w:p w14:paraId="0771DD9F"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Each debate team shall consist of two people prepared to debate as either the Government or Opposition. Tournament postings will identify which side of the debate each team will be on or if it is a round in which teams will flip for sides.  Topic announcement always occurs in the round.</w:t>
      </w:r>
      <w:r w:rsidRPr="00022D35">
        <w:rPr>
          <w:rFonts w:ascii="Times New Roman" w:hAnsi="Times New Roman"/>
          <w:sz w:val="22"/>
          <w:szCs w:val="22"/>
        </w:rPr>
        <w:tab/>
      </w:r>
      <w:r w:rsidRPr="00022D35">
        <w:rPr>
          <w:rFonts w:ascii="Times New Roman" w:hAnsi="Times New Roman"/>
          <w:sz w:val="22"/>
          <w:szCs w:val="22"/>
        </w:rPr>
        <w:tab/>
      </w:r>
    </w:p>
    <w:p w14:paraId="364FD496" w14:textId="77777777" w:rsidR="00022D35" w:rsidRPr="00022D35" w:rsidRDefault="00022D35" w:rsidP="00022D35">
      <w:pPr>
        <w:pStyle w:val="ListParagraph"/>
        <w:rPr>
          <w:rFonts w:ascii="Times New Roman" w:hAnsi="Times New Roman"/>
          <w:sz w:val="22"/>
          <w:szCs w:val="22"/>
        </w:rPr>
      </w:pPr>
    </w:p>
    <w:p w14:paraId="2F9B3E55"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 xml:space="preserve">There will be four preliminary rounds at the tournament and the appropriate number of elimination rounds based upon entry.  With respect to the type of resolutions that will be used, there will be specific rounds for policy, fact, value, and metaphor resolutions. </w:t>
      </w:r>
    </w:p>
    <w:p w14:paraId="71B3136D" w14:textId="77777777" w:rsidR="00022D35" w:rsidRPr="00022D35" w:rsidRDefault="00022D35" w:rsidP="00022D35">
      <w:pPr>
        <w:pStyle w:val="ListParagraph"/>
        <w:rPr>
          <w:rFonts w:ascii="Times New Roman" w:hAnsi="Times New Roman"/>
          <w:sz w:val="22"/>
          <w:szCs w:val="22"/>
        </w:rPr>
      </w:pPr>
    </w:p>
    <w:p w14:paraId="7DFD208C"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 xml:space="preserve">For topic selection the judge will have one list with the three topic choices. The judge will give the list to the Opposition team who will have one minute to strike one of the </w:t>
      </w:r>
      <w:r w:rsidRPr="00022D35">
        <w:rPr>
          <w:rFonts w:ascii="Times New Roman" w:hAnsi="Times New Roman"/>
          <w:sz w:val="22"/>
          <w:szCs w:val="22"/>
        </w:rPr>
        <w:lastRenderedPageBreak/>
        <w:t xml:space="preserve">three choices.  Immediately following the Opposition strike the judge will give the remaining two choices to the Government team who will then have one minute to read and strike one of the two remaining topics.  The remaining topic after the Government strike will be read aloud by the judge designating the official resolution for the round.   </w:t>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p>
    <w:p w14:paraId="72D6A70C"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 xml:space="preserve">Teams shall be given fifteen minutes of preparation time for the debate after the resolution has been read into the round. The Government team reserves the right to prepare in the </w:t>
      </w:r>
      <w:r w:rsidR="00B17C36">
        <w:rPr>
          <w:rFonts w:ascii="Times New Roman" w:hAnsi="Times New Roman"/>
          <w:sz w:val="22"/>
          <w:szCs w:val="22"/>
        </w:rPr>
        <w:t xml:space="preserve">competition room if they like.  </w:t>
      </w:r>
      <w:r w:rsidRPr="00022D35">
        <w:rPr>
          <w:rFonts w:ascii="Times New Roman" w:eastAsia="Times New Roman" w:hAnsi="Times New Roman"/>
          <w:sz w:val="22"/>
          <w:szCs w:val="22"/>
        </w:rPr>
        <w:t>If the Government team uses the competition room for preparation, both the judge and the opposition must vacate the room until it is time for the debate to begin. If the Opposition team uses the competition room for preparation, both the judge and the Government team must vacate the room until it is time for the debate to begin.</w:t>
      </w:r>
    </w:p>
    <w:p w14:paraId="2FD371DE" w14:textId="77777777" w:rsidR="00022D35" w:rsidRPr="00022D35" w:rsidRDefault="00022D35" w:rsidP="00022D35">
      <w:pPr>
        <w:pStyle w:val="ListParagraph"/>
        <w:rPr>
          <w:rFonts w:ascii="Times New Roman" w:hAnsi="Times New Roman"/>
          <w:sz w:val="22"/>
          <w:szCs w:val="22"/>
        </w:rPr>
      </w:pP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p>
    <w:p w14:paraId="5DC42AE3"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No coaching (by fellow teammates, coaches, etc.) is allowed in Parliamentary Debate during preparation time.  Judges will patrol prep time in order to en</w:t>
      </w:r>
      <w:r w:rsidR="00B17C36">
        <w:rPr>
          <w:rFonts w:ascii="Times New Roman" w:hAnsi="Times New Roman"/>
          <w:sz w:val="22"/>
          <w:szCs w:val="22"/>
        </w:rPr>
        <w:t xml:space="preserve">sure compliance with all rules.  </w:t>
      </w:r>
      <w:r w:rsidRPr="00022D35">
        <w:rPr>
          <w:rFonts w:ascii="Times New Roman" w:hAnsi="Times New Roman"/>
          <w:sz w:val="22"/>
          <w:szCs w:val="22"/>
        </w:rPr>
        <w:t>Violation of these rules will result in a forfeit of the round.</w:t>
      </w:r>
    </w:p>
    <w:p w14:paraId="49AE2D1E" w14:textId="77777777" w:rsidR="00022D35" w:rsidRPr="00022D35" w:rsidRDefault="00022D35" w:rsidP="00022D35">
      <w:pPr>
        <w:pStyle w:val="ListParagraph"/>
        <w:rPr>
          <w:rFonts w:ascii="Times New Roman" w:hAnsi="Times New Roman"/>
          <w:sz w:val="14"/>
          <w:szCs w:val="14"/>
        </w:rPr>
      </w:pPr>
      <w:r w:rsidRPr="00022D35">
        <w:rPr>
          <w:rFonts w:ascii="Times New Roman" w:hAnsi="Times New Roman"/>
          <w:sz w:val="22"/>
          <w:szCs w:val="22"/>
        </w:rPr>
        <w:tab/>
      </w:r>
    </w:p>
    <w:p w14:paraId="3A05ABE5" w14:textId="77777777" w:rsidR="00022D35" w:rsidRPr="00022D35" w:rsidRDefault="00022D35" w:rsidP="00022D35">
      <w:pPr>
        <w:pStyle w:val="ListParagraph"/>
        <w:numPr>
          <w:ilvl w:val="0"/>
          <w:numId w:val="2"/>
        </w:numPr>
        <w:rPr>
          <w:rFonts w:ascii="Times New Roman" w:hAnsi="Times New Roman"/>
          <w:sz w:val="22"/>
          <w:szCs w:val="22"/>
        </w:rPr>
      </w:pPr>
      <w:r w:rsidRPr="00022D35">
        <w:rPr>
          <w:rFonts w:ascii="Times New Roman" w:hAnsi="Times New Roman"/>
          <w:sz w:val="22"/>
          <w:szCs w:val="22"/>
        </w:rPr>
        <w:t xml:space="preserve">A dictionary and/or an almanac (including the CIA World </w:t>
      </w:r>
      <w:proofErr w:type="spellStart"/>
      <w:r w:rsidRPr="00022D35">
        <w:rPr>
          <w:rFonts w:ascii="Times New Roman" w:hAnsi="Times New Roman"/>
          <w:sz w:val="22"/>
          <w:szCs w:val="22"/>
        </w:rPr>
        <w:t>Factbook</w:t>
      </w:r>
      <w:proofErr w:type="spellEnd"/>
      <w:r w:rsidRPr="00022D35">
        <w:rPr>
          <w:rFonts w:ascii="Times New Roman" w:hAnsi="Times New Roman"/>
          <w:sz w:val="22"/>
          <w:szCs w:val="22"/>
        </w:rPr>
        <w:t>) are the only printed materials that can be used by debaters in preparation time. The use of cell phones or any other published material during preparation time is strictly verboten.  Violation of these rules will result in a forfeit of the round.</w:t>
      </w:r>
      <w:r w:rsidRPr="00022D35">
        <w:rPr>
          <w:rFonts w:ascii="Times New Roman" w:hAnsi="Times New Roman"/>
          <w:sz w:val="22"/>
          <w:szCs w:val="22"/>
        </w:rPr>
        <w:tab/>
      </w:r>
    </w:p>
    <w:p w14:paraId="06A03B6C" w14:textId="77777777" w:rsidR="00022D35" w:rsidRPr="00022D35" w:rsidRDefault="00022D35" w:rsidP="00022D35">
      <w:pPr>
        <w:pStyle w:val="ListParagraph"/>
        <w:rPr>
          <w:rFonts w:ascii="Times New Roman" w:hAnsi="Times New Roman"/>
          <w:sz w:val="14"/>
          <w:szCs w:val="14"/>
        </w:rPr>
      </w:pPr>
      <w:r w:rsidRPr="00022D35">
        <w:rPr>
          <w:rFonts w:ascii="Times New Roman" w:hAnsi="Times New Roman"/>
          <w:sz w:val="22"/>
          <w:szCs w:val="22"/>
        </w:rPr>
        <w:t xml:space="preserve"> </w:t>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r w:rsidRPr="00022D35">
        <w:rPr>
          <w:rFonts w:ascii="Times New Roman" w:hAnsi="Times New Roman"/>
          <w:sz w:val="22"/>
          <w:szCs w:val="22"/>
        </w:rPr>
        <w:tab/>
      </w:r>
    </w:p>
    <w:p w14:paraId="4C145FCC" w14:textId="77777777" w:rsidR="00022D35" w:rsidRPr="00022D35" w:rsidRDefault="00022D35" w:rsidP="00022D35">
      <w:pPr>
        <w:pStyle w:val="ListParagraph"/>
        <w:numPr>
          <w:ilvl w:val="0"/>
          <w:numId w:val="2"/>
        </w:numPr>
        <w:spacing w:after="0"/>
        <w:rPr>
          <w:rFonts w:ascii="Times New Roman" w:eastAsia="Times New Roman" w:hAnsi="Times New Roman"/>
          <w:sz w:val="22"/>
          <w:szCs w:val="22"/>
          <w:lang w:eastAsia="en-US"/>
        </w:rPr>
      </w:pPr>
      <w:r w:rsidRPr="00022D35">
        <w:rPr>
          <w:rFonts w:ascii="Times New Roman" w:eastAsia="Times New Roman" w:hAnsi="Times New Roman"/>
          <w:sz w:val="22"/>
          <w:szCs w:val="22"/>
          <w:lang w:eastAsia="en-US"/>
        </w:rPr>
        <w:t>Forma</w:t>
      </w:r>
      <w:r w:rsidR="00B17C36">
        <w:rPr>
          <w:rFonts w:ascii="Times New Roman" w:eastAsia="Times New Roman" w:hAnsi="Times New Roman"/>
          <w:sz w:val="22"/>
          <w:szCs w:val="22"/>
          <w:lang w:eastAsia="en-US"/>
        </w:rPr>
        <w:t xml:space="preserve">t of the debate </w:t>
      </w:r>
      <w:r w:rsidRPr="00022D35">
        <w:rPr>
          <w:rFonts w:ascii="Times New Roman" w:eastAsia="Times New Roman" w:hAnsi="Times New Roman"/>
          <w:sz w:val="22"/>
          <w:szCs w:val="22"/>
          <w:lang w:eastAsia="en-US"/>
        </w:rPr>
        <w:t>(there is not prep time between speeches)</w:t>
      </w:r>
    </w:p>
    <w:p w14:paraId="44ABEC7A" w14:textId="77777777" w:rsidR="00022D35" w:rsidRPr="00022D35" w:rsidRDefault="00B17C36" w:rsidP="00B17C36">
      <w:pPr>
        <w:pStyle w:val="ListParagraph"/>
        <w:spacing w:after="0"/>
        <w:ind w:left="1440"/>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 </w:t>
      </w:r>
      <w:r w:rsidR="00022D35" w:rsidRPr="00022D35">
        <w:rPr>
          <w:rFonts w:ascii="Times New Roman" w:eastAsia="Times New Roman" w:hAnsi="Times New Roman"/>
          <w:sz w:val="22"/>
          <w:szCs w:val="22"/>
          <w:lang w:eastAsia="en-US"/>
        </w:rPr>
        <w:t>First Government Constructive Speech: 7 minutes</w:t>
      </w:r>
      <w:r w:rsidR="00022D35" w:rsidRPr="00022D35">
        <w:rPr>
          <w:rFonts w:ascii="Times New Roman" w:eastAsia="Times New Roman" w:hAnsi="Times New Roman"/>
          <w:sz w:val="22"/>
          <w:szCs w:val="22"/>
          <w:lang w:eastAsia="en-US"/>
        </w:rPr>
        <w:br/>
        <w:t>- First Opposition Constructive Speech: 8 minutes</w:t>
      </w:r>
      <w:r w:rsidR="00022D35" w:rsidRPr="00022D35">
        <w:rPr>
          <w:rFonts w:ascii="Times New Roman" w:eastAsia="Times New Roman" w:hAnsi="Times New Roman"/>
          <w:sz w:val="22"/>
          <w:szCs w:val="22"/>
          <w:lang w:eastAsia="en-US"/>
        </w:rPr>
        <w:br/>
        <w:t>- Second Government Constructive Speech: 8 minutes</w:t>
      </w:r>
      <w:r w:rsidR="00022D35" w:rsidRPr="00022D35">
        <w:rPr>
          <w:rFonts w:ascii="Times New Roman" w:eastAsia="Times New Roman" w:hAnsi="Times New Roman"/>
          <w:sz w:val="22"/>
          <w:szCs w:val="22"/>
          <w:lang w:eastAsia="en-US"/>
        </w:rPr>
        <w:br/>
        <w:t>- Second Opposition Constructive Speech: 8 minutes</w:t>
      </w:r>
      <w:r w:rsidR="00022D35" w:rsidRPr="00022D35">
        <w:rPr>
          <w:rFonts w:ascii="Times New Roman" w:eastAsia="Times New Roman" w:hAnsi="Times New Roman"/>
          <w:sz w:val="22"/>
          <w:szCs w:val="22"/>
          <w:lang w:eastAsia="en-US"/>
        </w:rPr>
        <w:br/>
        <w:t>- Opposition Rebuttal by First Opposition Speaker: 4 minutes</w:t>
      </w:r>
      <w:r w:rsidR="00022D35" w:rsidRPr="00022D35">
        <w:rPr>
          <w:rFonts w:ascii="Times New Roman" w:eastAsia="Times New Roman" w:hAnsi="Times New Roman"/>
          <w:sz w:val="22"/>
          <w:szCs w:val="22"/>
          <w:lang w:eastAsia="en-US"/>
        </w:rPr>
        <w:br/>
        <w:t xml:space="preserve">- Government Rebuttal by First Government Speaker: 5 minutes </w:t>
      </w:r>
    </w:p>
    <w:p w14:paraId="129BD638" w14:textId="77777777" w:rsidR="00022D35" w:rsidRPr="00022D35" w:rsidRDefault="00022D35" w:rsidP="00022D35">
      <w:pPr>
        <w:rPr>
          <w:sz w:val="14"/>
          <w:szCs w:val="14"/>
        </w:rPr>
      </w:pPr>
      <w:r w:rsidRPr="00022D35">
        <w:rPr>
          <w:sz w:val="22"/>
          <w:szCs w:val="22"/>
        </w:rPr>
        <w:t xml:space="preserve">     </w:t>
      </w:r>
    </w:p>
    <w:p w14:paraId="7F75EA45" w14:textId="77777777" w:rsidR="00022D35" w:rsidRPr="00022D35" w:rsidRDefault="00022D35" w:rsidP="00022D35">
      <w:pPr>
        <w:pStyle w:val="ListParagraph"/>
        <w:numPr>
          <w:ilvl w:val="0"/>
          <w:numId w:val="2"/>
        </w:numPr>
        <w:spacing w:after="0"/>
        <w:rPr>
          <w:rFonts w:ascii="Times New Roman" w:hAnsi="Times New Roman"/>
          <w:sz w:val="22"/>
          <w:szCs w:val="22"/>
        </w:rPr>
      </w:pPr>
      <w:r w:rsidRPr="00022D35">
        <w:rPr>
          <w:rFonts w:ascii="Times New Roman" w:hAnsi="Times New Roman"/>
          <w:sz w:val="22"/>
          <w:szCs w:val="22"/>
        </w:rPr>
        <w:t>Debate teams are responsible for getting to rounds on time.  Topic</w:t>
      </w:r>
    </w:p>
    <w:p w14:paraId="69A967A7" w14:textId="77777777" w:rsidR="00022D35" w:rsidRPr="00022D35" w:rsidRDefault="004154EE" w:rsidP="00022D35">
      <w:pPr>
        <w:widowControl w:val="0"/>
        <w:autoSpaceDE w:val="0"/>
        <w:autoSpaceDN w:val="0"/>
        <w:adjustRightInd w:val="0"/>
        <w:ind w:firstLine="720"/>
        <w:rPr>
          <w:sz w:val="22"/>
          <w:szCs w:val="22"/>
        </w:rPr>
      </w:pPr>
      <w:proofErr w:type="gramStart"/>
      <w:r>
        <w:rPr>
          <w:sz w:val="22"/>
          <w:szCs w:val="22"/>
        </w:rPr>
        <w:t>a</w:t>
      </w:r>
      <w:r w:rsidRPr="00022D35">
        <w:rPr>
          <w:sz w:val="22"/>
          <w:szCs w:val="22"/>
        </w:rPr>
        <w:t>nnouncements</w:t>
      </w:r>
      <w:proofErr w:type="gramEnd"/>
      <w:r w:rsidR="00022D35" w:rsidRPr="00022D35">
        <w:rPr>
          <w:sz w:val="22"/>
          <w:szCs w:val="22"/>
        </w:rPr>
        <w:t xml:space="preserve"> must commence by 10 minutes past the posted time.  Any</w:t>
      </w:r>
    </w:p>
    <w:p w14:paraId="22FA64FC" w14:textId="77777777" w:rsidR="00022D35" w:rsidRPr="00022D35" w:rsidRDefault="00022D35" w:rsidP="00022D35">
      <w:pPr>
        <w:widowControl w:val="0"/>
        <w:autoSpaceDE w:val="0"/>
        <w:autoSpaceDN w:val="0"/>
        <w:adjustRightInd w:val="0"/>
        <w:ind w:left="720"/>
        <w:rPr>
          <w:sz w:val="22"/>
          <w:szCs w:val="22"/>
        </w:rPr>
      </w:pPr>
      <w:proofErr w:type="gramStart"/>
      <w:r w:rsidRPr="00022D35">
        <w:rPr>
          <w:sz w:val="22"/>
          <w:szCs w:val="22"/>
        </w:rPr>
        <w:t>debater</w:t>
      </w:r>
      <w:proofErr w:type="gramEnd"/>
      <w:r w:rsidRPr="00022D35">
        <w:rPr>
          <w:sz w:val="22"/>
          <w:szCs w:val="22"/>
        </w:rPr>
        <w:t xml:space="preserve"> who is not present for the debate 15 minutes after topic announcement</w:t>
      </w:r>
    </w:p>
    <w:p w14:paraId="7B00DFED" w14:textId="77777777" w:rsidR="00022D35" w:rsidRPr="00022D35" w:rsidRDefault="00022D35" w:rsidP="00022D35">
      <w:pPr>
        <w:widowControl w:val="0"/>
        <w:autoSpaceDE w:val="0"/>
        <w:autoSpaceDN w:val="0"/>
        <w:adjustRightInd w:val="0"/>
        <w:ind w:firstLine="720"/>
        <w:rPr>
          <w:sz w:val="22"/>
          <w:szCs w:val="22"/>
        </w:rPr>
      </w:pPr>
      <w:proofErr w:type="gramStart"/>
      <w:r w:rsidRPr="00022D35">
        <w:rPr>
          <w:sz w:val="22"/>
          <w:szCs w:val="22"/>
        </w:rPr>
        <w:t>will</w:t>
      </w:r>
      <w:proofErr w:type="gramEnd"/>
      <w:r w:rsidRPr="00022D35">
        <w:rPr>
          <w:sz w:val="22"/>
          <w:szCs w:val="22"/>
        </w:rPr>
        <w:t xml:space="preserve"> cause their debate team to forfeit the debate (pending agreement by the</w:t>
      </w:r>
    </w:p>
    <w:p w14:paraId="6B9B72C4" w14:textId="77777777" w:rsidR="00022D35" w:rsidRPr="00022D35" w:rsidRDefault="00022D35" w:rsidP="00022D35">
      <w:pPr>
        <w:ind w:firstLine="720"/>
        <w:rPr>
          <w:sz w:val="22"/>
          <w:szCs w:val="22"/>
        </w:rPr>
      </w:pPr>
      <w:proofErr w:type="gramStart"/>
      <w:r w:rsidRPr="00022D35">
        <w:rPr>
          <w:sz w:val="22"/>
          <w:szCs w:val="22"/>
        </w:rPr>
        <w:t>tournament</w:t>
      </w:r>
      <w:proofErr w:type="gramEnd"/>
      <w:r w:rsidRPr="00022D35">
        <w:rPr>
          <w:sz w:val="22"/>
          <w:szCs w:val="22"/>
        </w:rPr>
        <w:t xml:space="preserve"> director).</w:t>
      </w:r>
    </w:p>
    <w:p w14:paraId="458ECA28" w14:textId="77777777" w:rsidR="00022D35" w:rsidRPr="00022D35" w:rsidRDefault="00022D35" w:rsidP="00022D35">
      <w:pPr>
        <w:rPr>
          <w:sz w:val="22"/>
          <w:szCs w:val="22"/>
        </w:rPr>
      </w:pPr>
    </w:p>
    <w:p w14:paraId="11EE2B3D" w14:textId="77777777" w:rsidR="00022D35" w:rsidRPr="00022D35" w:rsidRDefault="00022D35" w:rsidP="00022D35">
      <w:pPr>
        <w:rPr>
          <w:sz w:val="22"/>
          <w:szCs w:val="22"/>
        </w:rPr>
      </w:pPr>
    </w:p>
    <w:p w14:paraId="78FD7A4E" w14:textId="77777777" w:rsidR="00022D35" w:rsidRPr="00022D35" w:rsidRDefault="00022D35" w:rsidP="00022D35">
      <w:pPr>
        <w:pStyle w:val="ListParagraph"/>
        <w:numPr>
          <w:ilvl w:val="0"/>
          <w:numId w:val="2"/>
        </w:numPr>
        <w:spacing w:after="0"/>
        <w:rPr>
          <w:rFonts w:ascii="Times New Roman" w:eastAsia="Times New Roman" w:hAnsi="Times New Roman"/>
          <w:sz w:val="22"/>
          <w:szCs w:val="22"/>
          <w:lang w:eastAsia="en-US"/>
        </w:rPr>
      </w:pPr>
      <w:r w:rsidRPr="00022D35">
        <w:rPr>
          <w:rFonts w:ascii="Times New Roman" w:eastAsia="Times New Roman" w:hAnsi="Times New Roman"/>
          <w:sz w:val="22"/>
          <w:szCs w:val="22"/>
          <w:lang w:eastAsia="en-US"/>
        </w:rPr>
        <w:t xml:space="preserve">Debate runs across both patterns at the tournament. Debaters may enter one other event in each bracket BUT not EXTEMP.  Unless otherwise noted by the tournament director, debaters should always do debate first.   </w:t>
      </w:r>
    </w:p>
    <w:p w14:paraId="2F49F68D" w14:textId="77777777" w:rsidR="00022D35" w:rsidRPr="00022D35" w:rsidRDefault="00022D35" w:rsidP="00022D35">
      <w:pPr>
        <w:pStyle w:val="ListParagraph"/>
        <w:spacing w:after="0"/>
        <w:rPr>
          <w:rFonts w:ascii="Times New Roman" w:eastAsia="Times New Roman" w:hAnsi="Times New Roman"/>
          <w:sz w:val="22"/>
          <w:szCs w:val="22"/>
          <w:lang w:eastAsia="en-US"/>
        </w:rPr>
      </w:pPr>
    </w:p>
    <w:p w14:paraId="43844E92" w14:textId="77777777" w:rsidR="00022D35" w:rsidRPr="00022D35" w:rsidRDefault="00022D35" w:rsidP="00022D35">
      <w:pPr>
        <w:pStyle w:val="ListParagraph"/>
        <w:numPr>
          <w:ilvl w:val="0"/>
          <w:numId w:val="2"/>
        </w:numPr>
        <w:spacing w:after="0"/>
        <w:rPr>
          <w:rFonts w:ascii="Times New Roman" w:hAnsi="Times New Roman"/>
          <w:sz w:val="22"/>
          <w:szCs w:val="22"/>
        </w:rPr>
      </w:pPr>
      <w:r w:rsidRPr="00022D35">
        <w:rPr>
          <w:rFonts w:ascii="Times New Roman" w:hAnsi="Times New Roman"/>
          <w:sz w:val="22"/>
          <w:szCs w:val="22"/>
        </w:rPr>
        <w:t>For rules other than those listed above (i.e. Points of Information procedure), the NPDA constitution, by-laws and guidelines (most recently updated) shall be followed for the tournament.</w:t>
      </w:r>
    </w:p>
    <w:p w14:paraId="45C71E97" w14:textId="77777777" w:rsidR="00022D35" w:rsidRPr="00022D35" w:rsidRDefault="00022D35" w:rsidP="00634A32"/>
    <w:sectPr w:rsidR="00022D35" w:rsidRPr="00022D35">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1D7C" w14:textId="77777777" w:rsidR="004154EE" w:rsidRDefault="004154EE" w:rsidP="00634A32">
      <w:r>
        <w:separator/>
      </w:r>
    </w:p>
  </w:endnote>
  <w:endnote w:type="continuationSeparator" w:id="0">
    <w:p w14:paraId="17B2CA0B" w14:textId="77777777" w:rsidR="004154EE" w:rsidRDefault="004154EE" w:rsidP="0063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D61BF" w14:textId="77777777" w:rsidR="004154EE" w:rsidRDefault="004154EE" w:rsidP="00634A32">
      <w:r>
        <w:separator/>
      </w:r>
    </w:p>
  </w:footnote>
  <w:footnote w:type="continuationSeparator" w:id="0">
    <w:p w14:paraId="0940AD1B" w14:textId="77777777" w:rsidR="004154EE" w:rsidRDefault="004154EE" w:rsidP="00634A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391D1" w14:textId="77777777" w:rsidR="004154EE" w:rsidRPr="00634A32" w:rsidRDefault="004154EE">
    <w:pPr>
      <w:pStyle w:val="Header"/>
      <w:rPr>
        <w:b/>
      </w:rPr>
    </w:pPr>
    <w:r w:rsidRPr="00634A32">
      <w:rPr>
        <w:b/>
      </w:rPr>
      <w:t>S</w:t>
    </w:r>
    <w:r>
      <w:rPr>
        <w:b/>
      </w:rPr>
      <w:t>NAFU 2013-14</w:t>
    </w:r>
    <w:r w:rsidRPr="00634A32">
      <w:rPr>
        <w:b/>
      </w:rPr>
      <w:tab/>
    </w:r>
    <w:r>
      <w:rPr>
        <w:b/>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340E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AC74DC"/>
    <w:multiLevelType w:val="hybridMultilevel"/>
    <w:tmpl w:val="3C2AA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FA335A"/>
    <w:multiLevelType w:val="hybridMultilevel"/>
    <w:tmpl w:val="867A7440"/>
    <w:lvl w:ilvl="0" w:tplc="C73E30E0">
      <w:start w:val="1"/>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27"/>
    <w:rsid w:val="00004D22"/>
    <w:rsid w:val="00007FDF"/>
    <w:rsid w:val="00022D35"/>
    <w:rsid w:val="00025212"/>
    <w:rsid w:val="00032C21"/>
    <w:rsid w:val="000B58BF"/>
    <w:rsid w:val="00100A56"/>
    <w:rsid w:val="0013201A"/>
    <w:rsid w:val="00152437"/>
    <w:rsid w:val="00177CE2"/>
    <w:rsid w:val="00181A5E"/>
    <w:rsid w:val="001954BF"/>
    <w:rsid w:val="001A025D"/>
    <w:rsid w:val="001F1BB9"/>
    <w:rsid w:val="002C08B7"/>
    <w:rsid w:val="002C1DFF"/>
    <w:rsid w:val="002F79A0"/>
    <w:rsid w:val="00324F27"/>
    <w:rsid w:val="003A7485"/>
    <w:rsid w:val="003C6249"/>
    <w:rsid w:val="00414093"/>
    <w:rsid w:val="004154EE"/>
    <w:rsid w:val="00447E69"/>
    <w:rsid w:val="004A0292"/>
    <w:rsid w:val="004A3DBA"/>
    <w:rsid w:val="004C1F1A"/>
    <w:rsid w:val="004C2D25"/>
    <w:rsid w:val="005137E4"/>
    <w:rsid w:val="00545A48"/>
    <w:rsid w:val="00560C8A"/>
    <w:rsid w:val="00566D5F"/>
    <w:rsid w:val="005754E1"/>
    <w:rsid w:val="005C3B26"/>
    <w:rsid w:val="00605A07"/>
    <w:rsid w:val="00625F7B"/>
    <w:rsid w:val="00634A32"/>
    <w:rsid w:val="006B521A"/>
    <w:rsid w:val="006C3BCE"/>
    <w:rsid w:val="006C4466"/>
    <w:rsid w:val="006D063E"/>
    <w:rsid w:val="006F79AC"/>
    <w:rsid w:val="00700509"/>
    <w:rsid w:val="00707991"/>
    <w:rsid w:val="007675FF"/>
    <w:rsid w:val="007C2A24"/>
    <w:rsid w:val="007D60D9"/>
    <w:rsid w:val="007D6148"/>
    <w:rsid w:val="00844970"/>
    <w:rsid w:val="00875942"/>
    <w:rsid w:val="008A75EF"/>
    <w:rsid w:val="00973DFF"/>
    <w:rsid w:val="009937FC"/>
    <w:rsid w:val="009E0D79"/>
    <w:rsid w:val="009F0502"/>
    <w:rsid w:val="00A1177C"/>
    <w:rsid w:val="00A205E8"/>
    <w:rsid w:val="00A45574"/>
    <w:rsid w:val="00A80C1B"/>
    <w:rsid w:val="00AB2E71"/>
    <w:rsid w:val="00AB6185"/>
    <w:rsid w:val="00AF4FD9"/>
    <w:rsid w:val="00AF74B4"/>
    <w:rsid w:val="00AF7C7E"/>
    <w:rsid w:val="00B17C36"/>
    <w:rsid w:val="00B266C6"/>
    <w:rsid w:val="00B47755"/>
    <w:rsid w:val="00B65E1A"/>
    <w:rsid w:val="00B70FD0"/>
    <w:rsid w:val="00B83463"/>
    <w:rsid w:val="00B969AD"/>
    <w:rsid w:val="00BA0116"/>
    <w:rsid w:val="00BA5625"/>
    <w:rsid w:val="00BC6717"/>
    <w:rsid w:val="00C94069"/>
    <w:rsid w:val="00CB1D53"/>
    <w:rsid w:val="00CC653B"/>
    <w:rsid w:val="00DA2ECC"/>
    <w:rsid w:val="00DE7D57"/>
    <w:rsid w:val="00E5590B"/>
    <w:rsid w:val="00E63035"/>
    <w:rsid w:val="00E70E7B"/>
    <w:rsid w:val="00E82772"/>
    <w:rsid w:val="00EA24E1"/>
    <w:rsid w:val="00EA4176"/>
    <w:rsid w:val="00EC33D9"/>
    <w:rsid w:val="00F843FD"/>
    <w:rsid w:val="00FE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21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F27"/>
    <w:rPr>
      <w:color w:val="0000FF"/>
      <w:u w:val="single"/>
    </w:rPr>
  </w:style>
  <w:style w:type="paragraph" w:styleId="BodyText3">
    <w:name w:val="Body Text 3"/>
    <w:basedOn w:val="Normal"/>
    <w:rsid w:val="006C4466"/>
    <w:pPr>
      <w:spacing w:after="220"/>
    </w:pPr>
    <w:rPr>
      <w:rFonts w:ascii="Arial" w:hAnsi="Arial" w:cs="Arial"/>
      <w:color w:val="000000"/>
      <w:sz w:val="20"/>
      <w:szCs w:val="20"/>
    </w:rPr>
  </w:style>
  <w:style w:type="paragraph" w:styleId="BalloonText">
    <w:name w:val="Balloon Text"/>
    <w:basedOn w:val="Normal"/>
    <w:semiHidden/>
    <w:rsid w:val="005C3B26"/>
    <w:rPr>
      <w:rFonts w:ascii="Tahoma" w:hAnsi="Tahoma" w:cs="Tahoma"/>
      <w:sz w:val="16"/>
      <w:szCs w:val="16"/>
    </w:rPr>
  </w:style>
  <w:style w:type="paragraph" w:styleId="Header">
    <w:name w:val="header"/>
    <w:basedOn w:val="Normal"/>
    <w:link w:val="HeaderChar"/>
    <w:rsid w:val="00634A32"/>
    <w:pPr>
      <w:tabs>
        <w:tab w:val="center" w:pos="4680"/>
        <w:tab w:val="right" w:pos="9360"/>
      </w:tabs>
    </w:pPr>
  </w:style>
  <w:style w:type="character" w:customStyle="1" w:styleId="HeaderChar">
    <w:name w:val="Header Char"/>
    <w:link w:val="Header"/>
    <w:rsid w:val="00634A32"/>
    <w:rPr>
      <w:sz w:val="24"/>
      <w:szCs w:val="24"/>
    </w:rPr>
  </w:style>
  <w:style w:type="paragraph" w:styleId="Footer">
    <w:name w:val="footer"/>
    <w:basedOn w:val="Normal"/>
    <w:link w:val="FooterChar"/>
    <w:rsid w:val="00634A32"/>
    <w:pPr>
      <w:tabs>
        <w:tab w:val="center" w:pos="4680"/>
        <w:tab w:val="right" w:pos="9360"/>
      </w:tabs>
    </w:pPr>
  </w:style>
  <w:style w:type="character" w:customStyle="1" w:styleId="FooterChar">
    <w:name w:val="Footer Char"/>
    <w:link w:val="Footer"/>
    <w:rsid w:val="00634A32"/>
    <w:rPr>
      <w:sz w:val="24"/>
      <w:szCs w:val="24"/>
    </w:rPr>
  </w:style>
  <w:style w:type="paragraph" w:styleId="ListParagraph">
    <w:name w:val="List Paragraph"/>
    <w:basedOn w:val="Normal"/>
    <w:uiPriority w:val="34"/>
    <w:qFormat/>
    <w:rsid w:val="00022D35"/>
    <w:pPr>
      <w:spacing w:after="200"/>
      <w:ind w:left="720"/>
      <w:contextualSpacing/>
    </w:pPr>
    <w:rPr>
      <w:rFonts w:ascii="Cambria" w:eastAsia="ＭＳ 明朝" w:hAnsi="Cambria"/>
      <w:lang w:eastAsia="ja-JP"/>
    </w:rPr>
  </w:style>
  <w:style w:type="character" w:styleId="CommentReference">
    <w:name w:val="annotation reference"/>
    <w:rsid w:val="00875942"/>
    <w:rPr>
      <w:sz w:val="18"/>
      <w:szCs w:val="18"/>
    </w:rPr>
  </w:style>
  <w:style w:type="paragraph" w:styleId="CommentText">
    <w:name w:val="annotation text"/>
    <w:basedOn w:val="Normal"/>
    <w:link w:val="CommentTextChar"/>
    <w:rsid w:val="00875942"/>
  </w:style>
  <w:style w:type="character" w:customStyle="1" w:styleId="CommentTextChar">
    <w:name w:val="Comment Text Char"/>
    <w:link w:val="CommentText"/>
    <w:rsid w:val="00875942"/>
    <w:rPr>
      <w:sz w:val="24"/>
      <w:szCs w:val="24"/>
    </w:rPr>
  </w:style>
  <w:style w:type="paragraph" w:styleId="CommentSubject">
    <w:name w:val="annotation subject"/>
    <w:basedOn w:val="CommentText"/>
    <w:next w:val="CommentText"/>
    <w:link w:val="CommentSubjectChar"/>
    <w:rsid w:val="00875942"/>
    <w:rPr>
      <w:b/>
      <w:bCs/>
      <w:sz w:val="20"/>
      <w:szCs w:val="20"/>
    </w:rPr>
  </w:style>
  <w:style w:type="character" w:customStyle="1" w:styleId="CommentSubjectChar">
    <w:name w:val="Comment Subject Char"/>
    <w:link w:val="CommentSubject"/>
    <w:rsid w:val="00875942"/>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F27"/>
    <w:rPr>
      <w:color w:val="0000FF"/>
      <w:u w:val="single"/>
    </w:rPr>
  </w:style>
  <w:style w:type="paragraph" w:styleId="BodyText3">
    <w:name w:val="Body Text 3"/>
    <w:basedOn w:val="Normal"/>
    <w:rsid w:val="006C4466"/>
    <w:pPr>
      <w:spacing w:after="220"/>
    </w:pPr>
    <w:rPr>
      <w:rFonts w:ascii="Arial" w:hAnsi="Arial" w:cs="Arial"/>
      <w:color w:val="000000"/>
      <w:sz w:val="20"/>
      <w:szCs w:val="20"/>
    </w:rPr>
  </w:style>
  <w:style w:type="paragraph" w:styleId="BalloonText">
    <w:name w:val="Balloon Text"/>
    <w:basedOn w:val="Normal"/>
    <w:semiHidden/>
    <w:rsid w:val="005C3B26"/>
    <w:rPr>
      <w:rFonts w:ascii="Tahoma" w:hAnsi="Tahoma" w:cs="Tahoma"/>
      <w:sz w:val="16"/>
      <w:szCs w:val="16"/>
    </w:rPr>
  </w:style>
  <w:style w:type="paragraph" w:styleId="Header">
    <w:name w:val="header"/>
    <w:basedOn w:val="Normal"/>
    <w:link w:val="HeaderChar"/>
    <w:rsid w:val="00634A32"/>
    <w:pPr>
      <w:tabs>
        <w:tab w:val="center" w:pos="4680"/>
        <w:tab w:val="right" w:pos="9360"/>
      </w:tabs>
    </w:pPr>
  </w:style>
  <w:style w:type="character" w:customStyle="1" w:styleId="HeaderChar">
    <w:name w:val="Header Char"/>
    <w:link w:val="Header"/>
    <w:rsid w:val="00634A32"/>
    <w:rPr>
      <w:sz w:val="24"/>
      <w:szCs w:val="24"/>
    </w:rPr>
  </w:style>
  <w:style w:type="paragraph" w:styleId="Footer">
    <w:name w:val="footer"/>
    <w:basedOn w:val="Normal"/>
    <w:link w:val="FooterChar"/>
    <w:rsid w:val="00634A32"/>
    <w:pPr>
      <w:tabs>
        <w:tab w:val="center" w:pos="4680"/>
        <w:tab w:val="right" w:pos="9360"/>
      </w:tabs>
    </w:pPr>
  </w:style>
  <w:style w:type="character" w:customStyle="1" w:styleId="FooterChar">
    <w:name w:val="Footer Char"/>
    <w:link w:val="Footer"/>
    <w:rsid w:val="00634A32"/>
    <w:rPr>
      <w:sz w:val="24"/>
      <w:szCs w:val="24"/>
    </w:rPr>
  </w:style>
  <w:style w:type="paragraph" w:styleId="ListParagraph">
    <w:name w:val="List Paragraph"/>
    <w:basedOn w:val="Normal"/>
    <w:uiPriority w:val="34"/>
    <w:qFormat/>
    <w:rsid w:val="00022D35"/>
    <w:pPr>
      <w:spacing w:after="200"/>
      <w:ind w:left="720"/>
      <w:contextualSpacing/>
    </w:pPr>
    <w:rPr>
      <w:rFonts w:ascii="Cambria" w:eastAsia="ＭＳ 明朝" w:hAnsi="Cambria"/>
      <w:lang w:eastAsia="ja-JP"/>
    </w:rPr>
  </w:style>
  <w:style w:type="character" w:styleId="CommentReference">
    <w:name w:val="annotation reference"/>
    <w:rsid w:val="00875942"/>
    <w:rPr>
      <w:sz w:val="18"/>
      <w:szCs w:val="18"/>
    </w:rPr>
  </w:style>
  <w:style w:type="paragraph" w:styleId="CommentText">
    <w:name w:val="annotation text"/>
    <w:basedOn w:val="Normal"/>
    <w:link w:val="CommentTextChar"/>
    <w:rsid w:val="00875942"/>
  </w:style>
  <w:style w:type="character" w:customStyle="1" w:styleId="CommentTextChar">
    <w:name w:val="Comment Text Char"/>
    <w:link w:val="CommentText"/>
    <w:rsid w:val="00875942"/>
    <w:rPr>
      <w:sz w:val="24"/>
      <w:szCs w:val="24"/>
    </w:rPr>
  </w:style>
  <w:style w:type="paragraph" w:styleId="CommentSubject">
    <w:name w:val="annotation subject"/>
    <w:basedOn w:val="CommentText"/>
    <w:next w:val="CommentText"/>
    <w:link w:val="CommentSubjectChar"/>
    <w:rsid w:val="00875942"/>
    <w:rPr>
      <w:b/>
      <w:bCs/>
      <w:sz w:val="20"/>
      <w:szCs w:val="20"/>
    </w:rPr>
  </w:style>
  <w:style w:type="character" w:customStyle="1" w:styleId="CommentSubjectChar">
    <w:name w:val="Comment Subject Char"/>
    <w:link w:val="CommentSubject"/>
    <w:rsid w:val="0087594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681">
      <w:bodyDiv w:val="1"/>
      <w:marLeft w:val="0"/>
      <w:marRight w:val="0"/>
      <w:marTop w:val="0"/>
      <w:marBottom w:val="0"/>
      <w:divBdr>
        <w:top w:val="none" w:sz="0" w:space="0" w:color="auto"/>
        <w:left w:val="none" w:sz="0" w:space="0" w:color="auto"/>
        <w:bottom w:val="none" w:sz="0" w:space="0" w:color="auto"/>
        <w:right w:val="none" w:sz="0" w:space="0" w:color="auto"/>
      </w:divBdr>
      <w:divsChild>
        <w:div w:id="394013739">
          <w:marLeft w:val="0"/>
          <w:marRight w:val="0"/>
          <w:marTop w:val="0"/>
          <w:marBottom w:val="0"/>
          <w:divBdr>
            <w:top w:val="none" w:sz="0" w:space="0" w:color="auto"/>
            <w:left w:val="none" w:sz="0" w:space="0" w:color="auto"/>
            <w:bottom w:val="none" w:sz="0" w:space="0" w:color="auto"/>
            <w:right w:val="none" w:sz="0" w:space="0" w:color="auto"/>
          </w:divBdr>
          <w:divsChild>
            <w:div w:id="8302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A888-7C72-9248-BB35-EA7664A9E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1402</Words>
  <Characters>7997</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Dear Collegues,</vt:lpstr>
    </vt:vector>
  </TitlesOfParts>
  <Company>George Mason University</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Collegues,</dc:title>
  <dc:subject/>
  <dc:creator>Jason Warren</dc:creator>
  <cp:keywords>SNAFU</cp:keywords>
  <cp:lastModifiedBy>Michael Dreher</cp:lastModifiedBy>
  <cp:revision>2</cp:revision>
  <cp:lastPrinted>2008-09-25T17:22:00Z</cp:lastPrinted>
  <dcterms:created xsi:type="dcterms:W3CDTF">2013-09-08T20:21:00Z</dcterms:created>
  <dcterms:modified xsi:type="dcterms:W3CDTF">2013-09-08T20:21:00Z</dcterms:modified>
</cp:coreProperties>
</file>