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7D34" w:rsidRDefault="008D7D34"/>
    <w:p w:rsidR="007F1BFE" w:rsidRDefault="00014FE7" w:rsidP="00263491">
      <w:pPr>
        <w:jc w:val="center"/>
      </w:pPr>
      <w:r>
        <w:rPr>
          <w:noProof/>
        </w:rPr>
        <w:drawing>
          <wp:inline distT="0" distB="0" distL="0" distR="0">
            <wp:extent cx="3060700" cy="1854200"/>
            <wp:effectExtent l="0" t="0" r="0" b="0"/>
            <wp:docPr id="1" name="Picture 1" descr="Lafayette_FORENSICS_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afayette_FORENSICS_A"/>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0700" cy="1854200"/>
                    </a:xfrm>
                    <a:prstGeom prst="rect">
                      <a:avLst/>
                    </a:prstGeom>
                    <a:noFill/>
                    <a:ln>
                      <a:noFill/>
                    </a:ln>
                  </pic:spPr>
                </pic:pic>
              </a:graphicData>
            </a:graphic>
          </wp:inline>
        </w:drawing>
      </w:r>
    </w:p>
    <w:p w:rsidR="007F1BFE" w:rsidRDefault="007F1BFE" w:rsidP="00263491">
      <w:pPr>
        <w:jc w:val="center"/>
      </w:pPr>
    </w:p>
    <w:p w:rsidR="00742873" w:rsidRDefault="00742873" w:rsidP="00263491">
      <w:pPr>
        <w:jc w:val="center"/>
      </w:pPr>
    </w:p>
    <w:p w:rsidR="008D7D34" w:rsidRPr="00742873" w:rsidRDefault="008D7D34" w:rsidP="005D7CF2">
      <w:pPr>
        <w:tabs>
          <w:tab w:val="left" w:pos="1300"/>
          <w:tab w:val="center" w:pos="5400"/>
        </w:tabs>
        <w:jc w:val="center"/>
        <w:outlineLvl w:val="0"/>
        <w:rPr>
          <w:b/>
          <w:sz w:val="36"/>
        </w:rPr>
      </w:pPr>
      <w:r w:rsidRPr="00742873">
        <w:rPr>
          <w:b/>
          <w:sz w:val="36"/>
        </w:rPr>
        <w:t xml:space="preserve">The </w:t>
      </w:r>
      <w:r w:rsidR="007F1BFE" w:rsidRPr="00742873">
        <w:rPr>
          <w:b/>
          <w:sz w:val="36"/>
        </w:rPr>
        <w:t>1</w:t>
      </w:r>
      <w:r w:rsidR="00145E6C">
        <w:rPr>
          <w:b/>
          <w:sz w:val="36"/>
        </w:rPr>
        <w:t>4</w:t>
      </w:r>
      <w:r w:rsidR="007F1BFE" w:rsidRPr="00742873">
        <w:rPr>
          <w:b/>
          <w:sz w:val="36"/>
          <w:vertAlign w:val="superscript"/>
        </w:rPr>
        <w:t>th</w:t>
      </w:r>
      <w:r w:rsidRPr="00742873">
        <w:rPr>
          <w:b/>
          <w:sz w:val="36"/>
        </w:rPr>
        <w:t xml:space="preserve"> Annual Lafayette College </w:t>
      </w:r>
      <w:r w:rsidR="004C29E2">
        <w:rPr>
          <w:b/>
          <w:sz w:val="36"/>
        </w:rPr>
        <w:t>OCHOIE</w:t>
      </w:r>
      <w:r w:rsidRPr="00742873">
        <w:rPr>
          <w:b/>
          <w:sz w:val="36"/>
        </w:rPr>
        <w:t xml:space="preserve"> Tournament</w:t>
      </w:r>
    </w:p>
    <w:p w:rsidR="008D7D34" w:rsidRDefault="008D7D34" w:rsidP="005D7CF2">
      <w:pPr>
        <w:jc w:val="center"/>
        <w:outlineLvl w:val="0"/>
        <w:rPr>
          <w:b/>
        </w:rPr>
      </w:pPr>
      <w:r>
        <w:rPr>
          <w:b/>
        </w:rPr>
        <w:t xml:space="preserve">October </w:t>
      </w:r>
      <w:r w:rsidR="00AB23C4">
        <w:rPr>
          <w:b/>
        </w:rPr>
        <w:t>2</w:t>
      </w:r>
      <w:r w:rsidR="00054C9F">
        <w:rPr>
          <w:b/>
        </w:rPr>
        <w:t>-</w:t>
      </w:r>
      <w:r w:rsidR="00145E6C">
        <w:rPr>
          <w:b/>
        </w:rPr>
        <w:t>4</w:t>
      </w:r>
      <w:r w:rsidR="005D7CF2">
        <w:rPr>
          <w:b/>
        </w:rPr>
        <w:t>, 20</w:t>
      </w:r>
      <w:r w:rsidR="00145E6C">
        <w:rPr>
          <w:b/>
        </w:rPr>
        <w:t>20</w:t>
      </w:r>
      <w:r w:rsidR="00742873">
        <w:rPr>
          <w:b/>
        </w:rPr>
        <w:t xml:space="preserve"> – </w:t>
      </w:r>
      <w:r>
        <w:rPr>
          <w:b/>
        </w:rPr>
        <w:t>Easton, Pennsylvania</w:t>
      </w:r>
    </w:p>
    <w:p w:rsidR="008D7D34" w:rsidRDefault="008D7D34" w:rsidP="008D7D34"/>
    <w:p w:rsidR="00742873" w:rsidRDefault="00742873" w:rsidP="008D7D34"/>
    <w:p w:rsidR="008C1905" w:rsidRDefault="008D7D34" w:rsidP="008D7D34">
      <w:r>
        <w:t xml:space="preserve">You are invited to the </w:t>
      </w:r>
      <w:r w:rsidR="005D7CF2">
        <w:t>1</w:t>
      </w:r>
      <w:r w:rsidR="00145E6C">
        <w:t>4</w:t>
      </w:r>
      <w:r w:rsidR="004C29E2" w:rsidRPr="004C29E2">
        <w:rPr>
          <w:vertAlign w:val="superscript"/>
        </w:rPr>
        <w:t>th</w:t>
      </w:r>
      <w:r w:rsidR="007102A2">
        <w:t xml:space="preserve"> </w:t>
      </w:r>
      <w:r w:rsidR="00742873">
        <w:t>installment of our fall tournament</w:t>
      </w:r>
      <w:r w:rsidR="006F3B50">
        <w:t>,</w:t>
      </w:r>
      <w:r w:rsidR="000D67AA">
        <w:t xml:space="preserve"> on </w:t>
      </w:r>
      <w:r w:rsidR="00AB23C4">
        <w:t xml:space="preserve">Friday, </w:t>
      </w:r>
      <w:r w:rsidR="000D67AA">
        <w:t>Saturday</w:t>
      </w:r>
      <w:r w:rsidR="00AB23C4">
        <w:t>,</w:t>
      </w:r>
      <w:r w:rsidR="000D67AA">
        <w:t xml:space="preserve"> and Sunday October </w:t>
      </w:r>
      <w:r w:rsidR="00AB23C4">
        <w:t>2</w:t>
      </w:r>
      <w:r w:rsidR="002C160C">
        <w:t>-</w:t>
      </w:r>
      <w:r w:rsidR="00145E6C">
        <w:t>4</w:t>
      </w:r>
      <w:r w:rsidR="002C160C">
        <w:t>, 20</w:t>
      </w:r>
      <w:r w:rsidR="00145E6C">
        <w:t>20</w:t>
      </w:r>
      <w:r>
        <w:t xml:space="preserve">.  </w:t>
      </w:r>
      <w:r w:rsidR="00145E6C">
        <w:t>Three</w:t>
      </w:r>
      <w:r w:rsidR="00CD480F">
        <w:t xml:space="preserve"> years ago</w:t>
      </w:r>
      <w:r w:rsidR="005D7CF2">
        <w:t>, we added individual even</w:t>
      </w:r>
      <w:r w:rsidR="002E40E9">
        <w:t>ts to great success.  T</w:t>
      </w:r>
      <w:r w:rsidR="005D7CF2">
        <w:t>his year there are even more changes!</w:t>
      </w:r>
      <w:r w:rsidR="007F1BFE">
        <w:t xml:space="preserve">  </w:t>
      </w:r>
      <w:r>
        <w:t xml:space="preserve">The tournament will </w:t>
      </w:r>
      <w:r w:rsidR="00742873">
        <w:t>consist of</w:t>
      </w:r>
      <w:r>
        <w:t xml:space="preserve"> </w:t>
      </w:r>
      <w:r w:rsidR="007F1BFE">
        <w:t>six</w:t>
      </w:r>
      <w:r>
        <w:t xml:space="preserve"> rounds of </w:t>
      </w:r>
      <w:r w:rsidR="00145E6C">
        <w:t xml:space="preserve">Northern Tier Debate Conference sanctioned </w:t>
      </w:r>
      <w:r>
        <w:t xml:space="preserve">NFA-LD </w:t>
      </w:r>
      <w:r w:rsidR="00AB23C4">
        <w:t xml:space="preserve">starting on Friday, </w:t>
      </w:r>
      <w:r w:rsidR="00D937BE">
        <w:t xml:space="preserve">four preliminary rounds of IPDA Debate, </w:t>
      </w:r>
      <w:r w:rsidR="007F1BFE">
        <w:t xml:space="preserve">and two </w:t>
      </w:r>
      <w:r w:rsidR="00145E6C">
        <w:t xml:space="preserve">preliminary </w:t>
      </w:r>
      <w:r w:rsidR="007F1BFE">
        <w:t>rounds of IE</w:t>
      </w:r>
      <w:r w:rsidR="006F3B50">
        <w:t>s</w:t>
      </w:r>
      <w:r>
        <w:t xml:space="preserve"> over a relaxed two-day schedule. </w:t>
      </w:r>
      <w:r w:rsidR="00A46E08">
        <w:t xml:space="preserve">Given that the tournament occurs early in the season, we will offer </w:t>
      </w:r>
      <w:r w:rsidR="002C160C">
        <w:t>novice</w:t>
      </w:r>
      <w:r w:rsidR="00382899">
        <w:t xml:space="preserve"> and JV</w:t>
      </w:r>
      <w:r w:rsidR="002C160C">
        <w:t xml:space="preserve"> divisions</w:t>
      </w:r>
      <w:r w:rsidR="007F1BFE">
        <w:t xml:space="preserve"> </w:t>
      </w:r>
      <w:r w:rsidR="00145E6C">
        <w:t xml:space="preserve">of NFA-LD debate </w:t>
      </w:r>
      <w:r w:rsidR="00A46E08">
        <w:t>if entries warrant.</w:t>
      </w:r>
      <w:r w:rsidR="008C1905">
        <w:t xml:space="preserve">  We will continue to use our tournament as an opportunity to innovate and test new ideas.  </w:t>
      </w:r>
      <w:r w:rsidR="00145E6C">
        <w:t xml:space="preserve">This year, entries in NFA-LD are limited to members of the Northern Tier Debate Conference. </w:t>
      </w:r>
      <w:r w:rsidR="00382899">
        <w:t>W</w:t>
      </w:r>
      <w:r w:rsidR="008C1905">
        <w:t xml:space="preserve">e are </w:t>
      </w:r>
      <w:r w:rsidR="00382899">
        <w:t>continuing our policy of</w:t>
      </w:r>
      <w:r w:rsidR="008C1905">
        <w:t xml:space="preserve"> entry caps in NFA-LD and will require novice debaters to use a novice evidence set.  Full details may be found on page 3.</w:t>
      </w:r>
      <w:r w:rsidR="00514B11">
        <w:t xml:space="preserve">  ALSO, ALL COVERED SLOTS ARE FREE!</w:t>
      </w:r>
    </w:p>
    <w:p w:rsidR="008D7D34" w:rsidRDefault="008D7D34" w:rsidP="008D7D34"/>
    <w:p w:rsidR="00CB5CD5" w:rsidRDefault="00CB5CD5" w:rsidP="008D7D34">
      <w:r>
        <w:t xml:space="preserve">The tournament will use </w:t>
      </w:r>
      <w:r w:rsidRPr="00971A24">
        <w:rPr>
          <w:b/>
          <w:bCs/>
          <w:u w:val="single"/>
        </w:rPr>
        <w:t>Tabroom.com</w:t>
      </w:r>
      <w:r>
        <w:t xml:space="preserve"> for registration and tabulation with </w:t>
      </w:r>
      <w:r w:rsidRPr="00971A24">
        <w:rPr>
          <w:b/>
          <w:bCs/>
          <w:u w:val="single"/>
        </w:rPr>
        <w:t>8x8.vc and Zoom</w:t>
      </w:r>
      <w:r>
        <w:t xml:space="preserve"> used for competition rounds. Every competitor must have a tabroom.com account at the time of registration that is correctly linked to their school’s account</w:t>
      </w:r>
      <w:r w:rsidR="007F11F3">
        <w:t>.  All rounds will take place in the Eastern Time Zone.</w:t>
      </w:r>
    </w:p>
    <w:p w:rsidR="00CB5CD5" w:rsidRDefault="00CB5CD5" w:rsidP="008D7D34"/>
    <w:p w:rsidR="00F21497" w:rsidRPr="00AB23C4" w:rsidRDefault="00F21497" w:rsidP="008D7D34">
      <w:r>
        <w:t xml:space="preserve">We are making a very serious effort to </w:t>
      </w:r>
      <w:r w:rsidR="00CB5CD5">
        <w:t>provide</w:t>
      </w:r>
      <w:r>
        <w:t xml:space="preserve"> qualified hired judges to work the tournament.  Several Lafayette alums and former </w:t>
      </w:r>
      <w:r w:rsidR="007F1BFE">
        <w:t>competitors</w:t>
      </w:r>
      <w:r>
        <w:t xml:space="preserve"> in the area have already committed to judging at the tournament. </w:t>
      </w:r>
      <w:r w:rsidR="00431A32" w:rsidRPr="00AB23C4">
        <w:rPr>
          <w:u w:val="single"/>
        </w:rPr>
        <w:t>All judges will be required to have a Tabroom.com account</w:t>
      </w:r>
      <w:r w:rsidR="00431A32">
        <w:t xml:space="preserve"> for e-ballots AND </w:t>
      </w:r>
      <w:r w:rsidR="00AB23C4" w:rsidRPr="00AB23C4">
        <w:rPr>
          <w:u w:val="single"/>
        </w:rPr>
        <w:t>debate judges</w:t>
      </w:r>
      <w:r w:rsidR="00431A32" w:rsidRPr="00AB23C4">
        <w:rPr>
          <w:u w:val="single"/>
        </w:rPr>
        <w:t xml:space="preserve"> must have a judge philosophy/paradigm on Tabroom.com</w:t>
      </w:r>
      <w:r w:rsidR="00A80443" w:rsidRPr="00AB23C4">
        <w:rPr>
          <w:u w:val="single"/>
        </w:rPr>
        <w:t>.</w:t>
      </w:r>
      <w:r w:rsidR="000D67AA">
        <w:t xml:space="preserve">  </w:t>
      </w:r>
      <w:r w:rsidR="000D67AA" w:rsidRPr="00AB23C4">
        <w:t xml:space="preserve">In addition to judge philosophies, teams will be required to submit 1AC outlines to the tournament director prior to the start of the tournament.  For full details on the implementation of this practice, please </w:t>
      </w:r>
      <w:r w:rsidR="007F1BFE" w:rsidRPr="00AB23C4">
        <w:t xml:space="preserve">reference page </w:t>
      </w:r>
      <w:r w:rsidR="00FF714F" w:rsidRPr="00AB23C4">
        <w:t>two</w:t>
      </w:r>
      <w:r w:rsidR="007F1BFE" w:rsidRPr="00AB23C4">
        <w:t xml:space="preserve"> of the invitation</w:t>
      </w:r>
      <w:r w:rsidR="005E231D" w:rsidRPr="00AB23C4">
        <w:t>.</w:t>
      </w:r>
    </w:p>
    <w:p w:rsidR="00F21497" w:rsidRDefault="00F21497" w:rsidP="008D7D34"/>
    <w:p w:rsidR="00F21497" w:rsidRDefault="00025C3E" w:rsidP="008D7D34">
      <w:r>
        <w:t>E</w:t>
      </w:r>
      <w:r w:rsidR="00F21497">
        <w:t>very effort</w:t>
      </w:r>
      <w:r>
        <w:t xml:space="preserve"> will be made</w:t>
      </w:r>
      <w:r w:rsidR="00F21497">
        <w:t xml:space="preserve"> to make this an enjoyable experience for all of those involved.  The tournament schedule is built so that at the very least, the tournament will run on time and </w:t>
      </w:r>
      <w:r w:rsidR="006F3B50">
        <w:t xml:space="preserve">hopefully </w:t>
      </w:r>
      <w:r w:rsidR="00F21497">
        <w:t>run ahead of schedule.</w:t>
      </w:r>
      <w:r w:rsidR="007F1BFE">
        <w:t xml:space="preserve">  The schedule has also been constructed to maximize the ability for debaters to cross-enter in individual events.  Lafayette is committed to a full-service </w:t>
      </w:r>
      <w:proofErr w:type="gramStart"/>
      <w:r w:rsidR="007F1BFE">
        <w:t>forensics</w:t>
      </w:r>
      <w:proofErr w:type="gramEnd"/>
      <w:r w:rsidR="007F1BFE">
        <w:t xml:space="preserve"> education and the tournament</w:t>
      </w:r>
    </w:p>
    <w:p w:rsidR="00926149" w:rsidRDefault="00926149" w:rsidP="008D7D34"/>
    <w:p w:rsidR="006217D8" w:rsidRDefault="006217D8" w:rsidP="008D7D34">
      <w:r>
        <w:t>If you have any questions, don’t hesit</w:t>
      </w:r>
      <w:r w:rsidR="00D1496E">
        <w:t xml:space="preserve">ate to ask by </w:t>
      </w:r>
      <w:r>
        <w:t>e-mailing</w:t>
      </w:r>
      <w:r w:rsidR="00CB5CD5">
        <w:t xml:space="preserve"> the tournament director at</w:t>
      </w:r>
      <w:r>
        <w:t xml:space="preserve"> </w:t>
      </w:r>
      <w:r w:rsidR="00CB5CD5">
        <w:t>boyerj@lafayette.edu.</w:t>
      </w:r>
    </w:p>
    <w:p w:rsidR="00684EDC" w:rsidRDefault="00684EDC" w:rsidP="008D7D34"/>
    <w:p w:rsidR="006217D8" w:rsidRDefault="006217D8" w:rsidP="005D7CF2">
      <w:pPr>
        <w:outlineLvl w:val="0"/>
      </w:pPr>
      <w:r>
        <w:t>Sincerely,</w:t>
      </w:r>
    </w:p>
    <w:p w:rsidR="006217D8" w:rsidRDefault="006217D8" w:rsidP="008D7D34"/>
    <w:p w:rsidR="0089548B" w:rsidRDefault="0089548B" w:rsidP="008D7D34"/>
    <w:p w:rsidR="00025C3E" w:rsidRDefault="00025C3E" w:rsidP="008D7D34"/>
    <w:p w:rsidR="00DA65AA" w:rsidRDefault="006217D8" w:rsidP="008D7D34">
      <w:r>
        <w:t xml:space="preserve">Scott </w:t>
      </w:r>
      <w:proofErr w:type="spellStart"/>
      <w:r>
        <w:t>Placke</w:t>
      </w:r>
      <w:proofErr w:type="spellEnd"/>
      <w:r w:rsidR="00EA61ED">
        <w:tab/>
      </w:r>
      <w:r w:rsidR="00EA61ED">
        <w:tab/>
      </w:r>
      <w:r w:rsidR="00EA61ED">
        <w:tab/>
      </w:r>
      <w:r w:rsidR="007F1BFE">
        <w:tab/>
      </w:r>
      <w:r w:rsidR="00025C3E">
        <w:t>John Boyer</w:t>
      </w:r>
      <w:r w:rsidR="00EA61ED">
        <w:tab/>
      </w:r>
      <w:r w:rsidR="00EA61ED">
        <w:tab/>
      </w:r>
      <w:r w:rsidR="00EA61ED">
        <w:tab/>
      </w:r>
      <w:r w:rsidR="007F1BFE">
        <w:tab/>
      </w:r>
    </w:p>
    <w:p w:rsidR="00EA61ED" w:rsidRDefault="006217D8" w:rsidP="008D7D34">
      <w:r>
        <w:t>Director of Forensics</w:t>
      </w:r>
      <w:r w:rsidR="00EA61ED">
        <w:tab/>
      </w:r>
      <w:r w:rsidR="00025C3E">
        <w:tab/>
      </w:r>
      <w:r w:rsidR="007F1BFE">
        <w:tab/>
        <w:t>Tournamen</w:t>
      </w:r>
      <w:r w:rsidR="00025C3E">
        <w:t>t Director</w:t>
      </w:r>
      <w:r w:rsidR="007F1BFE">
        <w:tab/>
      </w:r>
      <w:r w:rsidR="007F1BFE">
        <w:tab/>
      </w:r>
    </w:p>
    <w:p w:rsidR="005026B2" w:rsidRDefault="00EA61ED" w:rsidP="00DA65AA">
      <w:pPr>
        <w:ind w:left="720" w:firstLine="720"/>
        <w:rPr>
          <w:u w:val="single"/>
        </w:rPr>
      </w:pPr>
      <w:r>
        <w:tab/>
      </w:r>
      <w:r>
        <w:tab/>
      </w:r>
      <w:r w:rsidR="007F1BFE">
        <w:tab/>
      </w:r>
      <w:r>
        <w:t>Director of Debate</w:t>
      </w:r>
      <w:r w:rsidR="007F1BFE">
        <w:tab/>
      </w:r>
      <w:r w:rsidR="007F1BFE">
        <w:tab/>
      </w:r>
      <w:r w:rsidR="007F1BFE">
        <w:tab/>
      </w:r>
    </w:p>
    <w:p w:rsidR="005026B2" w:rsidRDefault="005026B2" w:rsidP="005026B2">
      <w:pPr>
        <w:rPr>
          <w:u w:val="single"/>
        </w:rPr>
      </w:pPr>
    </w:p>
    <w:p w:rsidR="00E27856" w:rsidRPr="00761955" w:rsidRDefault="005026B2" w:rsidP="005D7CF2">
      <w:pPr>
        <w:outlineLvl w:val="0"/>
        <w:rPr>
          <w:b/>
          <w:sz w:val="28"/>
          <w:u w:val="single"/>
        </w:rPr>
      </w:pPr>
      <w:r>
        <w:rPr>
          <w:u w:val="single"/>
        </w:rPr>
        <w:br w:type="column"/>
      </w:r>
      <w:r w:rsidR="00E27856" w:rsidRPr="00761955">
        <w:rPr>
          <w:b/>
          <w:sz w:val="28"/>
          <w:u w:val="single"/>
        </w:rPr>
        <w:lastRenderedPageBreak/>
        <w:t>Non-Discrimination Policy</w:t>
      </w:r>
    </w:p>
    <w:p w:rsidR="00E27856" w:rsidRDefault="00E27856" w:rsidP="00E27856"/>
    <w:p w:rsidR="00E27856" w:rsidRDefault="00E27856" w:rsidP="00E27856">
      <w:r>
        <w:t xml:space="preserve">Lafayette College Forensics does not and shall not discriminate on the basis of race, color, religion (creed), gender, gender </w:t>
      </w:r>
      <w:r w:rsidR="006F3B50">
        <w:t>identity/</w:t>
      </w:r>
      <w:r>
        <w:t>expression, age, national origin (ancestry), disability, marital status, sexual orientation, or military status, in any of its activities or operations. We are committed to providing an inclusive and welcoming environment for all competitors, judges, and visitors.</w:t>
      </w:r>
      <w:r w:rsidR="00DA65AA">
        <w:t xml:space="preserve">  If you witness or experience any form of discrimination, please notify the tournament</w:t>
      </w:r>
      <w:r w:rsidR="005D7CF2">
        <w:t xml:space="preserve"> director, John Boyer, so that we</w:t>
      </w:r>
      <w:r w:rsidR="00DA65AA">
        <w:t xml:space="preserve"> can assist you.</w:t>
      </w:r>
    </w:p>
    <w:p w:rsidR="00E27856" w:rsidRDefault="00E27856" w:rsidP="00E27856"/>
    <w:p w:rsidR="00FF714F" w:rsidRPr="00742873" w:rsidRDefault="00FF714F" w:rsidP="005D7CF2">
      <w:pPr>
        <w:outlineLvl w:val="0"/>
        <w:rPr>
          <w:b/>
          <w:sz w:val="28"/>
          <w:u w:val="single"/>
        </w:rPr>
      </w:pPr>
      <w:r w:rsidRPr="00742873">
        <w:rPr>
          <w:b/>
          <w:sz w:val="28"/>
          <w:u w:val="single"/>
        </w:rPr>
        <w:t>Pre-Tournament Affirmative Disclosure</w:t>
      </w:r>
      <w:r>
        <w:rPr>
          <w:b/>
          <w:sz w:val="28"/>
          <w:u w:val="single"/>
        </w:rPr>
        <w:t xml:space="preserve"> Policy</w:t>
      </w:r>
    </w:p>
    <w:p w:rsidR="00FF714F" w:rsidRDefault="00FF714F" w:rsidP="00FF714F"/>
    <w:p w:rsidR="00FF714F" w:rsidRDefault="00FF714F" w:rsidP="00FF714F">
      <w:pPr>
        <w:rPr>
          <w:u w:val="single"/>
        </w:rPr>
      </w:pPr>
      <w:r w:rsidRPr="00362A57">
        <w:t xml:space="preserve">During the early parts of the debate season, teams are often left scrambling to gather as much data as possible on the teams competing at tournaments. It is our opinion that </w:t>
      </w:r>
      <w:r w:rsidR="006F3B50">
        <w:t>th</w:t>
      </w:r>
      <w:r w:rsidRPr="00362A57">
        <w:t xml:space="preserve">is unfairly biases host schools, teams with larger squads, and teams with more judges in the judging pool. In order to encourage better debates, more in-depth early season research, and a more equitable playing field, </w:t>
      </w:r>
      <w:r>
        <w:t>we are requiring affirmative disclosure to enter the tournament</w:t>
      </w:r>
      <w:r w:rsidRPr="00362A57">
        <w:t xml:space="preserve">. </w:t>
      </w:r>
      <w:r>
        <w:t>This information will be digitally compiled and released to the participants during the tournament and to the public at the conclusion of the tournament.</w:t>
      </w:r>
    </w:p>
    <w:p w:rsidR="00FF714F" w:rsidRDefault="00FF714F" w:rsidP="00FF714F">
      <w:pPr>
        <w:rPr>
          <w:u w:val="single"/>
        </w:rPr>
      </w:pPr>
    </w:p>
    <w:p w:rsidR="00FF714F" w:rsidRPr="00761955" w:rsidRDefault="00FF714F" w:rsidP="005D7CF2">
      <w:pPr>
        <w:outlineLvl w:val="0"/>
        <w:rPr>
          <w:u w:val="single"/>
        </w:rPr>
      </w:pPr>
      <w:r w:rsidRPr="00761955">
        <w:rPr>
          <w:u w:val="single"/>
        </w:rPr>
        <w:t>Please follow the following directions to comply with this requirement:</w:t>
      </w:r>
    </w:p>
    <w:p w:rsidR="00FF714F" w:rsidRDefault="00FF714F" w:rsidP="00FF714F"/>
    <w:p w:rsidR="00FF714F" w:rsidRDefault="002C160C" w:rsidP="00FF714F">
      <w:r>
        <w:t xml:space="preserve">1. By Friday, October </w:t>
      </w:r>
      <w:r w:rsidR="00971A24">
        <w:t>2nd</w:t>
      </w:r>
      <w:r w:rsidR="00FF714F">
        <w:t xml:space="preserve"> at 12:00 pm EST, each debater is required to e-mail a digital outline</w:t>
      </w:r>
      <w:r w:rsidR="0089548B">
        <w:t xml:space="preserve"> of the 1AC that they commit to reading in </w:t>
      </w:r>
      <w:r w:rsidR="005D7CF2">
        <w:t>the first two rounds</w:t>
      </w:r>
      <w:r w:rsidR="0089548B">
        <w:t xml:space="preserve"> of the tournament.  </w:t>
      </w:r>
      <w:r w:rsidR="0089548B" w:rsidRPr="00971A24">
        <w:rPr>
          <w:u w:val="single"/>
        </w:rPr>
        <w:t>The outline must include plan text,</w:t>
      </w:r>
      <w:r w:rsidR="00FF714F" w:rsidRPr="00971A24">
        <w:rPr>
          <w:u w:val="single"/>
        </w:rPr>
        <w:t xml:space="preserve"> full citations (defined as being compliant with NFA-LD rules)</w:t>
      </w:r>
      <w:r w:rsidR="0089548B" w:rsidRPr="00971A24">
        <w:rPr>
          <w:u w:val="single"/>
        </w:rPr>
        <w:t xml:space="preserve">, taglines, and the first and last three words of the evidence in </w:t>
      </w:r>
      <w:r w:rsidR="00FF714F" w:rsidRPr="00971A24">
        <w:rPr>
          <w:u w:val="single"/>
        </w:rPr>
        <w:t xml:space="preserve">the </w:t>
      </w:r>
      <w:r w:rsidR="0089548B" w:rsidRPr="00971A24">
        <w:rPr>
          <w:u w:val="single"/>
        </w:rPr>
        <w:t>1AC.</w:t>
      </w:r>
      <w:r w:rsidR="00FF714F">
        <w:t xml:space="preserve">  Outlines should be saved as a Word document or .pdf (as long as copy/paste is allowed from the .pdf).  All submissions should be sent to LafayetteCaselist@gmail.com.</w:t>
      </w:r>
    </w:p>
    <w:p w:rsidR="00FF714F" w:rsidRDefault="00FF714F" w:rsidP="00FF714F"/>
    <w:p w:rsidR="00FF714F" w:rsidRDefault="00FF714F" w:rsidP="00FF714F">
      <w:r>
        <w:t>2. The case-list will be kept private by the tournament director until the conclusion of round 2.  During the lunch break prior to round 3, the tournament will make available a digital copy of the case-list.  It will be e-mailed to a pre-assigned representative from each team.</w:t>
      </w:r>
    </w:p>
    <w:p w:rsidR="00FF714F" w:rsidRDefault="00FF714F" w:rsidP="00FF714F"/>
    <w:p w:rsidR="00FF714F" w:rsidRDefault="00FF714F" w:rsidP="00FF714F">
      <w:r>
        <w:t>3. If a debater makes any changes to their 1AC during the tournament or reads a new 1AC that was not submitted, they are required to provide revised or new outlines with full citations prior to awards.  Updates should be sent to LafayetteCaselist@gmail.com.</w:t>
      </w:r>
    </w:p>
    <w:p w:rsidR="00FF714F" w:rsidRDefault="00FF714F" w:rsidP="00FF714F"/>
    <w:p w:rsidR="00FF714F" w:rsidRDefault="00FF714F" w:rsidP="00FF714F">
      <w:r>
        <w:t>4. At the conclusion of the tournament, any changed affirmatives, new affirmatives and original contributions will be released publicly on the IE-L and on the NFA-LD Facebook group.</w:t>
      </w:r>
    </w:p>
    <w:p w:rsidR="00FF714F" w:rsidRDefault="00FF714F" w:rsidP="00FF714F"/>
    <w:p w:rsidR="00FF714F" w:rsidRDefault="00FF714F" w:rsidP="00FF714F">
      <w:r>
        <w:t>The intent of this policy is to result in the fair distribution of a complete and detailed case-list.  Historical and more recent attempts at developing a case-list for NFA-LD have ranged from open source to opt-in arrangements.  While I am extremely grateful for past efforts, this policy is an attempt to mainstream and institutionalize equitable access to information.  Team size and number of judges should not give one school an information advantage over other schools.</w:t>
      </w:r>
    </w:p>
    <w:p w:rsidR="00FF714F" w:rsidRDefault="00FF714F" w:rsidP="00FF714F"/>
    <w:p w:rsidR="005026B2" w:rsidRDefault="005026B2" w:rsidP="00FF714F">
      <w:r w:rsidRPr="005026B2">
        <w:t>Teams that choose not to comply will not receive a copy of the case-list during the tournament and the tournament reserves the right to scout those rounds and include outlines of missing affirmatives in the case-list.</w:t>
      </w:r>
    </w:p>
    <w:p w:rsidR="00761955" w:rsidRDefault="00FF714F" w:rsidP="005D7CF2">
      <w:pPr>
        <w:outlineLvl w:val="0"/>
      </w:pPr>
      <w:r>
        <w:rPr>
          <w:u w:val="single"/>
        </w:rPr>
        <w:br w:type="column"/>
      </w:r>
      <w:r w:rsidR="00761955" w:rsidRPr="00761955">
        <w:rPr>
          <w:b/>
          <w:sz w:val="28"/>
          <w:u w:val="single"/>
        </w:rPr>
        <w:lastRenderedPageBreak/>
        <w:t>Registration</w:t>
      </w:r>
      <w:r w:rsidR="00984286">
        <w:rPr>
          <w:b/>
          <w:sz w:val="28"/>
          <w:u w:val="single"/>
        </w:rPr>
        <w:t xml:space="preserve"> Instructions</w:t>
      </w:r>
    </w:p>
    <w:p w:rsidR="00761955" w:rsidRPr="005D7CF2" w:rsidRDefault="00761955" w:rsidP="008D7D34">
      <w:pPr>
        <w:rPr>
          <w:sz w:val="18"/>
        </w:rPr>
      </w:pPr>
    </w:p>
    <w:p w:rsidR="00971A24" w:rsidRDefault="00971A24" w:rsidP="008D7D34">
      <w:r>
        <w:t xml:space="preserve">Debate </w:t>
      </w:r>
      <w:r w:rsidR="00761955">
        <w:t xml:space="preserve">Registration </w:t>
      </w:r>
      <w:r>
        <w:t>– Friday at 5:00 pm until 5:45 pm.  Registration will take place online and registrants will be notified of the details.</w:t>
      </w:r>
    </w:p>
    <w:p w:rsidR="00971A24" w:rsidRDefault="00971A24" w:rsidP="008D7D34"/>
    <w:p w:rsidR="00761955" w:rsidRDefault="00971A24" w:rsidP="008D7D34">
      <w:r>
        <w:t>IE Registration – Saturday at 9</w:t>
      </w:r>
      <w:r w:rsidR="002453D0">
        <w:t xml:space="preserve">:00 am until </w:t>
      </w:r>
      <w:r>
        <w:t>9</w:t>
      </w:r>
      <w:r w:rsidR="002453D0">
        <w:t>:45 am</w:t>
      </w:r>
      <w:r w:rsidR="002E40E9">
        <w:t>.</w:t>
      </w:r>
      <w:r w:rsidR="000E515B">
        <w:t xml:space="preserve">  Registration will take place online and registrants will be notified of the details.</w:t>
      </w:r>
    </w:p>
    <w:p w:rsidR="005D7CF2" w:rsidRPr="005D7CF2" w:rsidRDefault="005D7CF2" w:rsidP="008D7D34">
      <w:pPr>
        <w:rPr>
          <w:sz w:val="18"/>
        </w:rPr>
      </w:pPr>
    </w:p>
    <w:p w:rsidR="005D7CF2" w:rsidRDefault="00971A24" w:rsidP="005D7CF2">
      <w:pPr>
        <w:outlineLvl w:val="0"/>
      </w:pPr>
      <w:r>
        <w:rPr>
          <w:b/>
          <w:sz w:val="28"/>
          <w:u w:val="single"/>
        </w:rPr>
        <w:t>Northern Tier Debate Conference</w:t>
      </w:r>
      <w:r w:rsidR="00201A17">
        <w:rPr>
          <w:b/>
          <w:sz w:val="28"/>
          <w:u w:val="single"/>
        </w:rPr>
        <w:t xml:space="preserve"> </w:t>
      </w:r>
      <w:r w:rsidR="005D7CF2">
        <w:rPr>
          <w:b/>
          <w:sz w:val="28"/>
          <w:u w:val="single"/>
        </w:rPr>
        <w:t>Entry Restrictions and Novice Rules</w:t>
      </w:r>
    </w:p>
    <w:p w:rsidR="005D7CF2" w:rsidRPr="005D7CF2" w:rsidRDefault="005D7CF2" w:rsidP="008D7D34">
      <w:pPr>
        <w:rPr>
          <w:sz w:val="18"/>
        </w:rPr>
      </w:pPr>
    </w:p>
    <w:p w:rsidR="005D7CF2" w:rsidRDefault="005D7CF2" w:rsidP="008D7D34">
      <w:r>
        <w:t>There is an entry cap for students entered in NFA-</w:t>
      </w:r>
      <w:r w:rsidR="00E9414A">
        <w:t xml:space="preserve">LD.  </w:t>
      </w:r>
      <w:r w:rsidR="00971A24">
        <w:t>Member schools</w:t>
      </w:r>
      <w:r w:rsidR="00E9414A">
        <w:t xml:space="preserve"> are only guaranteed 5</w:t>
      </w:r>
      <w:r>
        <w:t xml:space="preserve"> entries per division of NFA-LD.  You may list provisional debaters on your entry.  Provisional entries will be awarded on a first come, first serve basis.  No entry may exceed </w:t>
      </w:r>
      <w:r w:rsidR="00E9414A">
        <w:t>five</w:t>
      </w:r>
      <w:r>
        <w:t xml:space="preserve"> entries if </w:t>
      </w:r>
      <w:r w:rsidR="00201A17">
        <w:t xml:space="preserve">the subsequent </w:t>
      </w:r>
      <w:r>
        <w:t xml:space="preserve">entry size would be more than </w:t>
      </w:r>
      <w:r w:rsidR="00E9414A">
        <w:t>2</w:t>
      </w:r>
      <w:r>
        <w:t>5% of the tournament field in the open division.</w:t>
      </w:r>
    </w:p>
    <w:p w:rsidR="005D7CF2" w:rsidRDefault="005D7CF2" w:rsidP="008D7D34">
      <w:pPr>
        <w:rPr>
          <w:sz w:val="18"/>
        </w:rPr>
      </w:pPr>
    </w:p>
    <w:p w:rsidR="00E9414A" w:rsidRPr="00E9414A" w:rsidRDefault="00E9414A" w:rsidP="008D7D34">
      <w:r>
        <w:t>The tournament is considering offering a JV division in LD.  The JV designation will constitute any debater with 0-</w:t>
      </w:r>
      <w:r w:rsidR="00596C2C">
        <w:t>3</w:t>
      </w:r>
      <w:r>
        <w:t xml:space="preserve"> semesters of college debate experience.  While there can be no official sanction, the tournament staff asks all directors to consider a debater’s skill level when making this designation.  JV is a qualifying division for NFA, the tournament director reserves the right to make decisions regarding sweepstakes and awards at a later date.</w:t>
      </w:r>
    </w:p>
    <w:p w:rsidR="00E9414A" w:rsidRPr="00201A17" w:rsidRDefault="00E9414A" w:rsidP="008D7D34">
      <w:pPr>
        <w:rPr>
          <w:sz w:val="18"/>
        </w:rPr>
      </w:pPr>
    </w:p>
    <w:p w:rsidR="005D7CF2" w:rsidRDefault="005D7CF2" w:rsidP="008D7D34">
      <w:r>
        <w:t>Novice will be defined as students in their first or second semester of debate</w:t>
      </w:r>
      <w:r w:rsidR="00E9414A">
        <w:t xml:space="preserve"> at any level</w:t>
      </w:r>
      <w:r>
        <w:t xml:space="preserve">. </w:t>
      </w:r>
      <w:r w:rsidR="00E9414A">
        <w:t>Think of it more as a ‘rookie’ division.  H</w:t>
      </w:r>
      <w:r>
        <w:t>igh school or college debate</w:t>
      </w:r>
      <w:r w:rsidR="00201A17">
        <w:t xml:space="preserve"> counts towards your eligibility for this division.  The novice division will use a novice evidence set.  </w:t>
      </w:r>
      <w:r w:rsidR="00201A17" w:rsidRPr="00A31F61">
        <w:rPr>
          <w:u w:val="single"/>
        </w:rPr>
        <w:t xml:space="preserve">All competitors entered in novice will be </w:t>
      </w:r>
      <w:r w:rsidR="00201A17" w:rsidRPr="00A31F61">
        <w:rPr>
          <w:b/>
          <w:u w:val="single"/>
        </w:rPr>
        <w:t>required</w:t>
      </w:r>
      <w:r w:rsidR="00201A17" w:rsidRPr="00A31F61">
        <w:rPr>
          <w:u w:val="single"/>
        </w:rPr>
        <w:t xml:space="preserve"> to use the novice evidence set.</w:t>
      </w:r>
      <w:r w:rsidR="00201A17">
        <w:t xml:space="preserve">  The novice evidence set will be released in early-to-mid September for schools to begin practicing with.  You may petition the tournament director for exceptions to the novice eligibility rule.</w:t>
      </w:r>
    </w:p>
    <w:p w:rsidR="00761955" w:rsidRPr="005D7CF2" w:rsidRDefault="00761955" w:rsidP="008D7D34">
      <w:pPr>
        <w:rPr>
          <w:sz w:val="18"/>
        </w:rPr>
      </w:pPr>
    </w:p>
    <w:p w:rsidR="008D7D34" w:rsidRPr="00742873" w:rsidRDefault="00D937BE" w:rsidP="005D7CF2">
      <w:pPr>
        <w:outlineLvl w:val="0"/>
        <w:rPr>
          <w:b/>
          <w:sz w:val="28"/>
          <w:u w:val="single"/>
        </w:rPr>
      </w:pPr>
      <w:r>
        <w:rPr>
          <w:b/>
          <w:sz w:val="28"/>
          <w:u w:val="single"/>
        </w:rPr>
        <w:br w:type="column"/>
      </w:r>
      <w:r w:rsidR="008D7D34" w:rsidRPr="00742873">
        <w:rPr>
          <w:b/>
          <w:sz w:val="28"/>
          <w:u w:val="single"/>
        </w:rPr>
        <w:lastRenderedPageBreak/>
        <w:t>Tournament Rules</w:t>
      </w:r>
      <w:r w:rsidR="00761955">
        <w:rPr>
          <w:b/>
          <w:sz w:val="28"/>
          <w:u w:val="single"/>
        </w:rPr>
        <w:t xml:space="preserve"> and Notes</w:t>
      </w:r>
    </w:p>
    <w:p w:rsidR="008D7D34" w:rsidRDefault="008D7D34" w:rsidP="008D7D34">
      <w:pPr>
        <w:rPr>
          <w:sz w:val="18"/>
          <w:u w:val="single"/>
        </w:rPr>
      </w:pPr>
    </w:p>
    <w:p w:rsidR="00D403A4" w:rsidRDefault="00D403A4" w:rsidP="00D403A4">
      <w:r>
        <w:rPr>
          <w:i/>
        </w:rPr>
        <w:t xml:space="preserve">Debate Tabulation.  </w:t>
      </w:r>
      <w:r>
        <w:t>Unless size of the field dictates otherwise, the first two rounds will be random, and the rest of the rounds will be paired high-high within brackets (odd numbered rounds) and high-low within brackets (even numbered rounds).  Pairing methodology is subject to change, but is not confidential, you may always ask the tournament director which pairing methodology is used for a given round.</w:t>
      </w:r>
    </w:p>
    <w:p w:rsidR="00D403A4" w:rsidRDefault="00D403A4" w:rsidP="008D7D34">
      <w:pPr>
        <w:rPr>
          <w:sz w:val="18"/>
          <w:u w:val="single"/>
        </w:rPr>
      </w:pPr>
    </w:p>
    <w:p w:rsidR="00D403A4" w:rsidRDefault="00D403A4" w:rsidP="00D403A4">
      <w:r>
        <w:rPr>
          <w:i/>
        </w:rPr>
        <w:t>Elimination Rounds.</w:t>
      </w:r>
      <w:r>
        <w:t xml:space="preserve">  Students will be seeded in the appropriate elimination round using the following criteria: (1) wins; (2) opposition wins; (3) adjusted points; (4) double adjusted points; (5) total points.  Brackets will not be broken in elimination rounds.</w:t>
      </w:r>
    </w:p>
    <w:p w:rsidR="00D403A4" w:rsidRDefault="00D403A4" w:rsidP="008D7D34">
      <w:pPr>
        <w:rPr>
          <w:sz w:val="18"/>
          <w:u w:val="single"/>
        </w:rPr>
      </w:pPr>
    </w:p>
    <w:p w:rsidR="00756E7A" w:rsidRPr="00756E7A" w:rsidRDefault="00756E7A" w:rsidP="008D7D34">
      <w:pPr>
        <w:rPr>
          <w:i/>
          <w:iCs/>
          <w:szCs w:val="32"/>
        </w:rPr>
      </w:pPr>
      <w:r w:rsidRPr="00756E7A">
        <w:rPr>
          <w:i/>
          <w:iCs/>
          <w:szCs w:val="32"/>
        </w:rPr>
        <w:t xml:space="preserve">Schedule. </w:t>
      </w:r>
      <w:r w:rsidRPr="00756E7A">
        <w:rPr>
          <w:szCs w:val="32"/>
        </w:rPr>
        <w:t>All rounds will be scheduled in the Eastern Time Zone.</w:t>
      </w:r>
    </w:p>
    <w:p w:rsidR="00756E7A" w:rsidRPr="005D7CF2" w:rsidRDefault="00756E7A" w:rsidP="008D7D34">
      <w:pPr>
        <w:rPr>
          <w:sz w:val="18"/>
          <w:u w:val="single"/>
        </w:rPr>
      </w:pPr>
    </w:p>
    <w:p w:rsidR="00FF714F" w:rsidRPr="00756E7A" w:rsidRDefault="00D04FFF" w:rsidP="005D7CF2">
      <w:pPr>
        <w:outlineLvl w:val="0"/>
        <w:rPr>
          <w:sz w:val="21"/>
          <w:szCs w:val="21"/>
          <w:u w:val="single"/>
        </w:rPr>
      </w:pPr>
      <w:r w:rsidRPr="00756E7A">
        <w:rPr>
          <w:sz w:val="24"/>
          <w:szCs w:val="24"/>
          <w:u w:val="single"/>
        </w:rPr>
        <w:t xml:space="preserve">NFA-LD </w:t>
      </w:r>
      <w:r w:rsidR="00FF714F" w:rsidRPr="00756E7A">
        <w:rPr>
          <w:sz w:val="24"/>
          <w:szCs w:val="24"/>
          <w:u w:val="single"/>
        </w:rPr>
        <w:t>Debate</w:t>
      </w:r>
    </w:p>
    <w:p w:rsidR="00FF714F" w:rsidRPr="005D7CF2" w:rsidRDefault="00FF714F" w:rsidP="008D7D34">
      <w:pPr>
        <w:rPr>
          <w:sz w:val="18"/>
          <w:u w:val="single"/>
        </w:rPr>
      </w:pPr>
    </w:p>
    <w:p w:rsidR="008D7D34" w:rsidRDefault="00224E14" w:rsidP="008D7D34">
      <w:r>
        <w:t xml:space="preserve">The tournament will use the </w:t>
      </w:r>
      <w:r w:rsidR="002C160C">
        <w:t>20</w:t>
      </w:r>
      <w:r w:rsidR="00C20267">
        <w:t>20</w:t>
      </w:r>
      <w:r w:rsidR="002C160C">
        <w:t>-20</w:t>
      </w:r>
      <w:r w:rsidR="00C20267">
        <w:t>21</w:t>
      </w:r>
      <w:r w:rsidR="008D7D34">
        <w:t xml:space="preserve"> NFA-LD</w:t>
      </w:r>
      <w:r w:rsidR="00A50D75">
        <w:t xml:space="preserve"> Resolution</w:t>
      </w:r>
      <w:r w:rsidR="00241231">
        <w:t>.</w:t>
      </w:r>
      <w:r w:rsidR="00937BC5">
        <w:t xml:space="preserve">  </w:t>
      </w:r>
      <w:r w:rsidR="0031397D">
        <w:t xml:space="preserve">The </w:t>
      </w:r>
      <w:r w:rsidR="00937BC5">
        <w:t>NFA-LD rules</w:t>
      </w:r>
      <w:r w:rsidR="0031397D">
        <w:t xml:space="preserve"> and event description</w:t>
      </w:r>
      <w:r w:rsidR="00937BC5">
        <w:t xml:space="preserve"> will be followed within the debates.</w:t>
      </w:r>
    </w:p>
    <w:p w:rsidR="008D7D34" w:rsidRPr="005D7CF2" w:rsidRDefault="008D7D34" w:rsidP="008D7D34">
      <w:pPr>
        <w:rPr>
          <w:sz w:val="18"/>
        </w:rPr>
      </w:pPr>
    </w:p>
    <w:p w:rsidR="008D7D34" w:rsidRPr="005D7CF2" w:rsidRDefault="008D7D34" w:rsidP="008D7D34">
      <w:pPr>
        <w:rPr>
          <w:sz w:val="18"/>
        </w:rPr>
      </w:pPr>
    </w:p>
    <w:p w:rsidR="008D7D34" w:rsidRDefault="00C20267" w:rsidP="005D7CF2">
      <w:pPr>
        <w:outlineLvl w:val="0"/>
      </w:pPr>
      <w:r>
        <w:rPr>
          <w:i/>
        </w:rPr>
        <w:t>Disclosure</w:t>
      </w:r>
      <w:r w:rsidR="0031397D">
        <w:rPr>
          <w:i/>
        </w:rPr>
        <w:t xml:space="preserve">.  </w:t>
      </w:r>
      <w:r w:rsidR="008D7D34">
        <w:t>T</w:t>
      </w:r>
      <w:r>
        <w:t xml:space="preserve">he results of the debate will be </w:t>
      </w:r>
      <w:r w:rsidR="008D7D34">
        <w:t xml:space="preserve">here will be a warm room </w:t>
      </w:r>
      <w:r w:rsidR="00742873">
        <w:t xml:space="preserve">in NFA-LD </w:t>
      </w:r>
      <w:r w:rsidR="008D7D34">
        <w:t>available to monitor your progress in a discreet manner.</w:t>
      </w:r>
    </w:p>
    <w:p w:rsidR="00761955" w:rsidRPr="005D7CF2" w:rsidRDefault="00761955" w:rsidP="008D7D34">
      <w:pPr>
        <w:rPr>
          <w:sz w:val="18"/>
        </w:rPr>
      </w:pPr>
    </w:p>
    <w:p w:rsidR="00D1496E" w:rsidRDefault="0031397D" w:rsidP="005D7CF2">
      <w:pPr>
        <w:outlineLvl w:val="0"/>
      </w:pPr>
      <w:r>
        <w:rPr>
          <w:i/>
        </w:rPr>
        <w:t xml:space="preserve">Cross-Entering.  </w:t>
      </w:r>
      <w:r w:rsidR="00D1496E">
        <w:t>Competitors entered in NFA-LD will be permitted to enter flight A.</w:t>
      </w:r>
    </w:p>
    <w:p w:rsidR="00E27856" w:rsidRPr="005D7CF2" w:rsidRDefault="00E27856" w:rsidP="008D7D34">
      <w:pPr>
        <w:rPr>
          <w:sz w:val="18"/>
        </w:rPr>
      </w:pPr>
    </w:p>
    <w:p w:rsidR="00D04FFF" w:rsidRPr="00756E7A" w:rsidRDefault="00D04FFF" w:rsidP="008D7D34">
      <w:pPr>
        <w:rPr>
          <w:sz w:val="24"/>
          <w:szCs w:val="24"/>
          <w:u w:val="single"/>
        </w:rPr>
      </w:pPr>
      <w:r w:rsidRPr="00756E7A">
        <w:rPr>
          <w:sz w:val="24"/>
          <w:szCs w:val="24"/>
          <w:u w:val="single"/>
        </w:rPr>
        <w:t>IPDA Debate</w:t>
      </w:r>
    </w:p>
    <w:p w:rsidR="00D04FFF" w:rsidRDefault="00D04FFF" w:rsidP="008D7D34"/>
    <w:p w:rsidR="00D04FFF" w:rsidRPr="00A839CA" w:rsidRDefault="00D04FFF" w:rsidP="008D7D34">
      <w:r>
        <w:t xml:space="preserve">The tournament is offering IPDA Debate for the first time.  All covered entries are guaranteed spots in the tournament.  </w:t>
      </w:r>
      <w:r w:rsidRPr="00D403A4">
        <w:rPr>
          <w:b/>
          <w:bCs/>
        </w:rPr>
        <w:t>Uncovered entries are provisional and will be approved as hired judges or excess judges are obtained.</w:t>
      </w:r>
      <w:r w:rsidR="00A839CA">
        <w:rPr>
          <w:b/>
          <w:bCs/>
        </w:rPr>
        <w:t xml:space="preserve"> </w:t>
      </w:r>
      <w:r w:rsidR="00A839CA">
        <w:t>Student judges may be used in this event.</w:t>
      </w:r>
    </w:p>
    <w:p w:rsidR="00D04FFF" w:rsidRDefault="00D04FFF" w:rsidP="008D7D34"/>
    <w:p w:rsidR="00D04FFF" w:rsidRDefault="00D04FFF" w:rsidP="00D04FFF">
      <w:pPr>
        <w:outlineLvl w:val="0"/>
      </w:pPr>
      <w:r>
        <w:rPr>
          <w:i/>
        </w:rPr>
        <w:t xml:space="preserve">Cross-Entering.  </w:t>
      </w:r>
      <w:r>
        <w:t>Students in IPDA may NOT enter NFA-LD debate.</w:t>
      </w:r>
    </w:p>
    <w:p w:rsidR="00D04FFF" w:rsidRDefault="00D04FFF" w:rsidP="008D7D34"/>
    <w:p w:rsidR="007F11F3" w:rsidRPr="00E27856" w:rsidRDefault="007F11F3" w:rsidP="008D7D34">
      <w:r w:rsidRPr="007F11F3">
        <w:rPr>
          <w:i/>
          <w:iCs/>
        </w:rPr>
        <w:t>IPDA Draw</w:t>
      </w:r>
      <w:r>
        <w:t xml:space="preserve"> will take place in the competition rooms on 8x8.vc.  The judge and competitors will be present for draw and both competitors will leave video on during prep.  Competitors may consult with coaches or teammates during prep, but should mute their microphones and leave the video turned on.  </w:t>
      </w:r>
    </w:p>
    <w:p w:rsidR="00D937BE" w:rsidRDefault="00D937BE" w:rsidP="00E9414A">
      <w:pPr>
        <w:rPr>
          <w:sz w:val="18"/>
        </w:rPr>
      </w:pPr>
    </w:p>
    <w:p w:rsidR="00FF714F" w:rsidRPr="00756E7A" w:rsidRDefault="00FF714F" w:rsidP="00E9414A">
      <w:pPr>
        <w:rPr>
          <w:sz w:val="24"/>
          <w:szCs w:val="24"/>
          <w:u w:val="single"/>
        </w:rPr>
      </w:pPr>
      <w:r w:rsidRPr="00756E7A">
        <w:rPr>
          <w:sz w:val="24"/>
          <w:szCs w:val="24"/>
          <w:u w:val="single"/>
        </w:rPr>
        <w:t>Individual Events</w:t>
      </w:r>
    </w:p>
    <w:p w:rsidR="00FF714F" w:rsidRDefault="00FF714F" w:rsidP="008D7D34">
      <w:pPr>
        <w:rPr>
          <w:sz w:val="18"/>
        </w:rPr>
      </w:pPr>
    </w:p>
    <w:p w:rsidR="00756E7A" w:rsidRPr="00756E7A" w:rsidRDefault="00756E7A" w:rsidP="008D7D34">
      <w:pPr>
        <w:rPr>
          <w:szCs w:val="32"/>
        </w:rPr>
      </w:pPr>
      <w:r w:rsidRPr="00756E7A">
        <w:rPr>
          <w:i/>
          <w:iCs/>
          <w:szCs w:val="32"/>
        </w:rPr>
        <w:t>Online competition restrictions</w:t>
      </w:r>
      <w:r>
        <w:rPr>
          <w:i/>
          <w:iCs/>
          <w:szCs w:val="32"/>
        </w:rPr>
        <w:t>.</w:t>
      </w:r>
      <w:r w:rsidRPr="00756E7A">
        <w:rPr>
          <w:i/>
          <w:iCs/>
          <w:szCs w:val="32"/>
        </w:rPr>
        <w:t xml:space="preserve"> </w:t>
      </w:r>
      <w:r>
        <w:rPr>
          <w:szCs w:val="32"/>
        </w:rPr>
        <w:t>Competitors should conform with AFA’s guidelines for online competition. If you have questions, please contact your AFA regional rep or the tournament director.</w:t>
      </w:r>
    </w:p>
    <w:p w:rsidR="00756E7A" w:rsidRPr="005D7CF2" w:rsidRDefault="00756E7A" w:rsidP="008D7D34">
      <w:pPr>
        <w:rPr>
          <w:sz w:val="18"/>
        </w:rPr>
      </w:pPr>
    </w:p>
    <w:p w:rsidR="00761955" w:rsidRDefault="0056398D" w:rsidP="008D7D34">
      <w:r w:rsidRPr="0056398D">
        <w:rPr>
          <w:i/>
        </w:rPr>
        <w:t xml:space="preserve">Ethics. </w:t>
      </w:r>
      <w:r>
        <w:rPr>
          <w:i/>
        </w:rPr>
        <w:t xml:space="preserve"> </w:t>
      </w:r>
      <w:r w:rsidR="00761955">
        <w:t>Individual Events will conform to the NFA bylaws</w:t>
      </w:r>
      <w:r w:rsidR="00D1496E">
        <w:t xml:space="preserve"> and competitors will be expected to have read and understood the NFA Code of Ethics.</w:t>
      </w:r>
      <w:r w:rsidR="00FF714F">
        <w:t xml:space="preserve">  Students should not enter material that has been used in compet</w:t>
      </w:r>
      <w:r w:rsidR="00201A17">
        <w:t>ition prior to Sep</w:t>
      </w:r>
      <w:r w:rsidR="002C160C">
        <w:t>tember 1, 20</w:t>
      </w:r>
      <w:r w:rsidR="00D3058F">
        <w:t>20</w:t>
      </w:r>
      <w:r w:rsidR="00FF714F">
        <w:t>.</w:t>
      </w:r>
    </w:p>
    <w:p w:rsidR="00FF714F" w:rsidRPr="005D7CF2" w:rsidRDefault="00FF714F" w:rsidP="008D7D34">
      <w:pPr>
        <w:rPr>
          <w:sz w:val="18"/>
        </w:rPr>
      </w:pPr>
    </w:p>
    <w:p w:rsidR="00FF714F" w:rsidRDefault="00FF714F" w:rsidP="008D7D34">
      <w:r w:rsidRPr="0056398D">
        <w:rPr>
          <w:i/>
        </w:rPr>
        <w:t>Cross-Entering</w:t>
      </w:r>
      <w:r w:rsidR="0056398D">
        <w:t>.</w:t>
      </w:r>
      <w:r>
        <w:t xml:space="preserve">  Students may enter up to three events per flight, but are restricted to no more than two duo entries.  Students cross-entered in </w:t>
      </w:r>
      <w:proofErr w:type="spellStart"/>
      <w:r>
        <w:t>extemp</w:t>
      </w:r>
      <w:proofErr w:type="spellEnd"/>
      <w:r>
        <w:t xml:space="preserve"> will speak as early as possible.</w:t>
      </w:r>
      <w:r w:rsidR="0056398D">
        <w:t xml:space="preserve">  Students in Lincoln-Douglas may not enter Flight B events, but may enter Flight A with no restrictions.</w:t>
      </w:r>
    </w:p>
    <w:p w:rsidR="00937BC5" w:rsidRPr="005D7CF2" w:rsidRDefault="00937BC5" w:rsidP="008D7D34">
      <w:pPr>
        <w:rPr>
          <w:sz w:val="18"/>
        </w:rPr>
      </w:pPr>
    </w:p>
    <w:p w:rsidR="0056398D" w:rsidRDefault="0056398D" w:rsidP="008D7D34">
      <w:r w:rsidRPr="0056398D">
        <w:rPr>
          <w:i/>
        </w:rPr>
        <w:t>Individual Sweepstakes.</w:t>
      </w:r>
      <w:r>
        <w:t xml:space="preserve">  Students must compete in at least one event in three of four genres: </w:t>
      </w:r>
      <w:proofErr w:type="spellStart"/>
      <w:r>
        <w:t>interp</w:t>
      </w:r>
      <w:proofErr w:type="spellEnd"/>
      <w:r>
        <w:t xml:space="preserve">, limited prep, public address, and debate.  The top score from each genre will count towards individual sweepstakes. </w:t>
      </w:r>
    </w:p>
    <w:p w:rsidR="0056398D" w:rsidRDefault="0056398D" w:rsidP="008D7D34">
      <w:pPr>
        <w:rPr>
          <w:sz w:val="18"/>
        </w:rPr>
      </w:pPr>
    </w:p>
    <w:p w:rsidR="00756E7A" w:rsidRPr="00756E7A" w:rsidRDefault="00756E7A" w:rsidP="008D7D34">
      <w:pPr>
        <w:rPr>
          <w:szCs w:val="32"/>
        </w:rPr>
      </w:pPr>
      <w:r w:rsidRPr="00756E7A">
        <w:rPr>
          <w:i/>
          <w:iCs/>
          <w:szCs w:val="32"/>
        </w:rPr>
        <w:t>Impromptu.</w:t>
      </w:r>
      <w:r w:rsidRPr="00756E7A">
        <w:rPr>
          <w:szCs w:val="32"/>
        </w:rPr>
        <w:t xml:space="preserve"> Prompts will be quotations</w:t>
      </w:r>
      <w:r>
        <w:rPr>
          <w:szCs w:val="32"/>
        </w:rPr>
        <w:t xml:space="preserve"> and proverbs.</w:t>
      </w:r>
    </w:p>
    <w:p w:rsidR="00756E7A" w:rsidRPr="005D7CF2" w:rsidRDefault="00756E7A" w:rsidP="008D7D34">
      <w:pPr>
        <w:rPr>
          <w:sz w:val="18"/>
        </w:rPr>
      </w:pPr>
    </w:p>
    <w:p w:rsidR="00E27856" w:rsidRPr="003806AE" w:rsidRDefault="00E27856" w:rsidP="005D7CF2">
      <w:pPr>
        <w:outlineLvl w:val="0"/>
        <w:rPr>
          <w:i/>
        </w:rPr>
      </w:pPr>
      <w:r w:rsidRPr="003806AE">
        <w:rPr>
          <w:i/>
        </w:rPr>
        <w:t>Flights.</w:t>
      </w:r>
    </w:p>
    <w:p w:rsidR="00E27856" w:rsidRPr="005D7CF2" w:rsidRDefault="00E27856" w:rsidP="00FF714F">
      <w:pPr>
        <w:rPr>
          <w:sz w:val="18"/>
        </w:rPr>
      </w:pPr>
    </w:p>
    <w:p w:rsidR="00DA65AA" w:rsidRDefault="00E27856" w:rsidP="005D7CF2">
      <w:pPr>
        <w:outlineLvl w:val="0"/>
      </w:pPr>
      <w:r>
        <w:t xml:space="preserve">Flight A – </w:t>
      </w:r>
      <w:proofErr w:type="spellStart"/>
      <w:r w:rsidR="00D937BE">
        <w:t>Extemp</w:t>
      </w:r>
      <w:proofErr w:type="spellEnd"/>
      <w:r w:rsidR="00D937BE">
        <w:t xml:space="preserve">, Impromptu, Duo, </w:t>
      </w:r>
      <w:proofErr w:type="spellStart"/>
      <w:r w:rsidR="00D937BE">
        <w:t>Rhet</w:t>
      </w:r>
      <w:proofErr w:type="spellEnd"/>
      <w:r w:rsidR="00D937BE">
        <w:t xml:space="preserve"> Crit, ADS, Poetry</w:t>
      </w:r>
    </w:p>
    <w:p w:rsidR="00E27856" w:rsidRDefault="00E27856" w:rsidP="00FF714F">
      <w:r>
        <w:t xml:space="preserve">Flight B – </w:t>
      </w:r>
      <w:r w:rsidR="00D937BE">
        <w:t>Prose, Persuasion, Informative, DI, POI</w:t>
      </w:r>
    </w:p>
    <w:p w:rsidR="005529F8" w:rsidRDefault="005529F8" w:rsidP="00FF714F"/>
    <w:p w:rsidR="00FF714F" w:rsidRPr="00742873" w:rsidRDefault="00FF714F" w:rsidP="005D7CF2">
      <w:pPr>
        <w:outlineLvl w:val="0"/>
        <w:rPr>
          <w:b/>
          <w:sz w:val="28"/>
          <w:u w:val="single"/>
        </w:rPr>
      </w:pPr>
      <w:r w:rsidRPr="00742873">
        <w:rPr>
          <w:b/>
          <w:sz w:val="28"/>
          <w:u w:val="single"/>
        </w:rPr>
        <w:t>Judging</w:t>
      </w:r>
    </w:p>
    <w:p w:rsidR="00FF714F" w:rsidRDefault="00FF714F" w:rsidP="00FF714F">
      <w:pPr>
        <w:rPr>
          <w:u w:val="single"/>
        </w:rPr>
      </w:pPr>
    </w:p>
    <w:p w:rsidR="00FF714F" w:rsidRDefault="00FF714F" w:rsidP="00FF714F">
      <w:r>
        <w:t xml:space="preserve">We want your judges!  We want to hire judges for flexibility, not to make ends meet.  </w:t>
      </w:r>
      <w:r w:rsidR="00816263">
        <w:t>ALL COVERED SLOTS ARE FREE</w:t>
      </w:r>
      <w:r>
        <w:t xml:space="preserve">.  </w:t>
      </w:r>
      <w:r w:rsidRPr="00D3058F">
        <w:rPr>
          <w:b/>
          <w:bCs/>
          <w:u w:val="single"/>
        </w:rPr>
        <w:t xml:space="preserve">If you plan on having more than </w:t>
      </w:r>
      <w:r w:rsidR="00816263">
        <w:rPr>
          <w:b/>
          <w:bCs/>
          <w:u w:val="single"/>
        </w:rPr>
        <w:t>TWO</w:t>
      </w:r>
      <w:r w:rsidR="006F3B50" w:rsidRPr="00D3058F">
        <w:rPr>
          <w:b/>
          <w:bCs/>
          <w:u w:val="single"/>
        </w:rPr>
        <w:t xml:space="preserve"> </w:t>
      </w:r>
      <w:r w:rsidRPr="00D3058F">
        <w:rPr>
          <w:b/>
          <w:bCs/>
          <w:u w:val="single"/>
        </w:rPr>
        <w:t xml:space="preserve">uncovered debaters and/or more than </w:t>
      </w:r>
      <w:r w:rsidR="00816263">
        <w:rPr>
          <w:b/>
          <w:bCs/>
          <w:u w:val="single"/>
        </w:rPr>
        <w:t>SIX</w:t>
      </w:r>
      <w:r w:rsidRPr="00D3058F">
        <w:rPr>
          <w:b/>
          <w:bCs/>
          <w:u w:val="single"/>
        </w:rPr>
        <w:t xml:space="preserve"> uncovered IE slots, please contact us ahead of time to make sure we </w:t>
      </w:r>
      <w:r w:rsidR="00816263">
        <w:rPr>
          <w:b/>
          <w:bCs/>
          <w:u w:val="single"/>
        </w:rPr>
        <w:t xml:space="preserve">have the hired judges to </w:t>
      </w:r>
      <w:r w:rsidRPr="00D3058F">
        <w:rPr>
          <w:b/>
          <w:bCs/>
          <w:u w:val="single"/>
        </w:rPr>
        <w:t>accommodate you.</w:t>
      </w:r>
      <w:r>
        <w:t xml:space="preserve">  All </w:t>
      </w:r>
      <w:r w:rsidR="00E50E75">
        <w:t>j</w:t>
      </w:r>
      <w:r>
        <w:t xml:space="preserve">udges will be obligated through quarterfinals.  We will ask you to stay through semifinals if we are hurting for clean/eligible judges.  </w:t>
      </w:r>
    </w:p>
    <w:p w:rsidR="00FF714F" w:rsidRDefault="00FF714F" w:rsidP="00FF714F"/>
    <w:p w:rsidR="00FF714F" w:rsidRDefault="00A839CA" w:rsidP="00FF714F">
      <w:r>
        <w:t>All debate judges are required to have a Tabroom.com account and judge philosophy/paradigm.</w:t>
      </w:r>
    </w:p>
    <w:p w:rsidR="0056398D" w:rsidRDefault="0056398D" w:rsidP="00FF714F"/>
    <w:p w:rsidR="0056398D" w:rsidRPr="0056398D" w:rsidRDefault="0056398D" w:rsidP="00FF714F">
      <w:r>
        <w:rPr>
          <w:i/>
        </w:rPr>
        <w:t>Individual Events.</w:t>
      </w:r>
      <w:r>
        <w:t xml:space="preserve">  All </w:t>
      </w:r>
      <w:r w:rsidR="00D937BE">
        <w:t>IE</w:t>
      </w:r>
      <w:r>
        <w:t xml:space="preserve"> judges </w:t>
      </w:r>
      <w:r w:rsidR="00AB23C4">
        <w:t xml:space="preserve">are required to have a Tabroom.com account and </w:t>
      </w:r>
      <w:r>
        <w:t>are obligated for final rounds.</w:t>
      </w:r>
    </w:p>
    <w:p w:rsidR="00FF714F" w:rsidRDefault="00FF714F" w:rsidP="00E0473E">
      <w:pPr>
        <w:rPr>
          <w:b/>
          <w:sz w:val="28"/>
          <w:u w:val="single"/>
        </w:rPr>
      </w:pPr>
    </w:p>
    <w:p w:rsidR="00937BC5" w:rsidRPr="00742873" w:rsidRDefault="00937BC5" w:rsidP="005D7CF2">
      <w:pPr>
        <w:outlineLvl w:val="0"/>
        <w:rPr>
          <w:b/>
          <w:sz w:val="28"/>
          <w:u w:val="single"/>
        </w:rPr>
      </w:pPr>
      <w:r w:rsidRPr="00742873">
        <w:rPr>
          <w:b/>
          <w:sz w:val="28"/>
          <w:u w:val="single"/>
        </w:rPr>
        <w:t>Awards</w:t>
      </w:r>
    </w:p>
    <w:p w:rsidR="00937BC5" w:rsidRDefault="00937BC5" w:rsidP="00E0473E">
      <w:pPr>
        <w:rPr>
          <w:u w:val="single"/>
        </w:rPr>
      </w:pPr>
    </w:p>
    <w:p w:rsidR="00937BC5" w:rsidRDefault="000379F9" w:rsidP="00E0473E">
      <w:r>
        <w:t>Recognition</w:t>
      </w:r>
      <w:r w:rsidR="00937BC5">
        <w:t xml:space="preserve"> will </w:t>
      </w:r>
      <w:r w:rsidR="00A1253A">
        <w:t xml:space="preserve">be given </w:t>
      </w:r>
      <w:r>
        <w:t>to</w:t>
      </w:r>
      <w:r w:rsidR="00A1253A">
        <w:t xml:space="preserve"> the top 5 speakers, dropping double high-low to determine ranking </w:t>
      </w:r>
      <w:r w:rsidR="00937BC5">
        <w:t>(top 10 depending on tournament size)</w:t>
      </w:r>
      <w:r w:rsidR="0056398D">
        <w:t>.</w:t>
      </w:r>
    </w:p>
    <w:p w:rsidR="00A1253A" w:rsidRDefault="00A1253A" w:rsidP="00E0473E"/>
    <w:p w:rsidR="001531F5" w:rsidRDefault="000379F9" w:rsidP="00E0473E">
      <w:r>
        <w:t>Recognition</w:t>
      </w:r>
      <w:r w:rsidR="00A1253A">
        <w:t xml:space="preserve"> will be given to all participants in elimination rounds.</w:t>
      </w:r>
      <w:r w:rsidR="00FF714F">
        <w:t xml:space="preserve"> </w:t>
      </w:r>
      <w:r w:rsidR="00DA65AA">
        <w:t xml:space="preserve">In IE, </w:t>
      </w:r>
      <w:r>
        <w:t>recognition</w:t>
      </w:r>
      <w:r w:rsidR="001531F5">
        <w:t xml:space="preserve"> will be given to the to</w:t>
      </w:r>
      <w:r w:rsidR="0056398D">
        <w:t xml:space="preserve">p novice based on </w:t>
      </w:r>
      <w:r w:rsidR="00DA65AA">
        <w:t xml:space="preserve">their </w:t>
      </w:r>
      <w:r w:rsidR="0056398D">
        <w:t xml:space="preserve">prelim ranks.  In debate, </w:t>
      </w:r>
      <w:r w:rsidR="0031397D">
        <w:t xml:space="preserve">if a novice division is not held, novices will </w:t>
      </w:r>
      <w:r w:rsidR="00DA65AA">
        <w:t xml:space="preserve">also </w:t>
      </w:r>
      <w:r w:rsidR="0031397D">
        <w:t>be recognized based on prelim records.</w:t>
      </w:r>
    </w:p>
    <w:p w:rsidR="00A1253A" w:rsidRDefault="00A1253A" w:rsidP="00E0473E"/>
    <w:p w:rsidR="00A1253A" w:rsidRDefault="00A1253A" w:rsidP="00E0473E">
      <w:r>
        <w:t xml:space="preserve">Team Sweepstakes awards will be awarded to the top schools in attendance.  The formula will </w:t>
      </w:r>
      <w:r w:rsidR="0031397D">
        <w:t>be available at registration</w:t>
      </w:r>
      <w:r w:rsidR="00DA65AA">
        <w:t xml:space="preserve"> upon request</w:t>
      </w:r>
      <w:r w:rsidR="0031397D">
        <w:t xml:space="preserve"> and will be modeled after the NFA sweepstakes formula.  Efforts will be made to equalize points between </w:t>
      </w:r>
      <w:r w:rsidR="000379F9">
        <w:t>debate and</w:t>
      </w:r>
      <w:r w:rsidR="0031397D">
        <w:t xml:space="preserve"> IE events</w:t>
      </w:r>
      <w:r w:rsidR="00DA65AA">
        <w:t xml:space="preserve"> in order to give comprehensive sweepstakes awards.</w:t>
      </w:r>
    </w:p>
    <w:p w:rsidR="00A1253A" w:rsidRDefault="00A1253A" w:rsidP="00E0473E"/>
    <w:p w:rsidR="00A1253A" w:rsidRDefault="00A1253A" w:rsidP="00E0473E">
      <w:r>
        <w:t xml:space="preserve">Lafayette </w:t>
      </w:r>
      <w:r w:rsidR="0031397D">
        <w:t>competitors</w:t>
      </w:r>
      <w:r>
        <w:t xml:space="preserve"> will be competing in the tournament </w:t>
      </w:r>
      <w:r w:rsidR="00E50E75">
        <w:t xml:space="preserve">in both individual events and debate </w:t>
      </w:r>
      <w:r>
        <w:t xml:space="preserve">and </w:t>
      </w:r>
      <w:r w:rsidR="00E50E75">
        <w:t xml:space="preserve">will be </w:t>
      </w:r>
      <w:r>
        <w:t>eligible for awards and elimination round participation.  Lafayette will not be eligibl</w:t>
      </w:r>
      <w:r w:rsidR="0038005E">
        <w:t>e for Team Sweepstakes</w:t>
      </w:r>
      <w:r>
        <w:t>.</w:t>
      </w:r>
    </w:p>
    <w:p w:rsidR="005529F8" w:rsidRDefault="005529F8" w:rsidP="00E0473E"/>
    <w:p w:rsidR="005529F8" w:rsidRPr="005529F8" w:rsidRDefault="005529F8" w:rsidP="005D7CF2">
      <w:pPr>
        <w:outlineLvl w:val="0"/>
        <w:rPr>
          <w:b/>
          <w:sz w:val="28"/>
          <w:u w:val="single"/>
        </w:rPr>
      </w:pPr>
      <w:r w:rsidRPr="005529F8">
        <w:rPr>
          <w:b/>
          <w:sz w:val="28"/>
          <w:u w:val="single"/>
        </w:rPr>
        <w:t>Tab Staff</w:t>
      </w:r>
    </w:p>
    <w:p w:rsidR="005529F8" w:rsidRDefault="005529F8" w:rsidP="00E0473E"/>
    <w:p w:rsidR="005529F8" w:rsidRPr="00937BC5" w:rsidRDefault="005529F8" w:rsidP="005D7CF2">
      <w:pPr>
        <w:outlineLvl w:val="0"/>
      </w:pPr>
      <w:r>
        <w:t xml:space="preserve">John Boyer </w:t>
      </w:r>
      <w:r w:rsidR="00BC3871">
        <w:t xml:space="preserve">(lafayettedebate@gmail.com) </w:t>
      </w:r>
      <w:r>
        <w:t xml:space="preserve">will be </w:t>
      </w:r>
      <w:r w:rsidR="00DA65AA">
        <w:t>the tournament director.  Additional staff added as needed.</w:t>
      </w:r>
    </w:p>
    <w:p w:rsidR="00937BC5" w:rsidRDefault="00937BC5" w:rsidP="00E0473E">
      <w:pPr>
        <w:rPr>
          <w:u w:val="single"/>
        </w:rPr>
      </w:pPr>
    </w:p>
    <w:p w:rsidR="004977DC" w:rsidRPr="00761955" w:rsidRDefault="00E27856" w:rsidP="004977DC">
      <w:pPr>
        <w:outlineLvl w:val="0"/>
        <w:rPr>
          <w:b/>
          <w:sz w:val="28"/>
          <w:u w:val="single"/>
        </w:rPr>
      </w:pPr>
      <w:r>
        <w:rPr>
          <w:b/>
          <w:sz w:val="28"/>
          <w:u w:val="single"/>
        </w:rPr>
        <w:br w:type="column"/>
      </w:r>
    </w:p>
    <w:p w:rsidR="00E0473E" w:rsidRPr="00761955" w:rsidRDefault="00E0473E" w:rsidP="001531F5">
      <w:pPr>
        <w:rPr>
          <w:b/>
          <w:sz w:val="28"/>
        </w:rPr>
      </w:pPr>
      <w:r w:rsidRPr="00761955">
        <w:rPr>
          <w:b/>
          <w:sz w:val="28"/>
          <w:u w:val="single"/>
        </w:rPr>
        <w:t>Tournament Schedule</w:t>
      </w:r>
    </w:p>
    <w:p w:rsidR="00E0473E" w:rsidRDefault="00D937BE" w:rsidP="00E0473E">
      <w:r>
        <w:t>(subject to change based on judge availability)</w:t>
      </w:r>
    </w:p>
    <w:p w:rsidR="00D937BE" w:rsidRDefault="00D937BE" w:rsidP="00E0473E"/>
    <w:p w:rsidR="00B14260" w:rsidRPr="008453A9" w:rsidRDefault="00B14260" w:rsidP="008453A9">
      <w:pPr>
        <w:jc w:val="center"/>
        <w:rPr>
          <w:u w:val="single"/>
        </w:rPr>
      </w:pPr>
      <w:r w:rsidRPr="008453A9">
        <w:rPr>
          <w:u w:val="single"/>
        </w:rPr>
        <w:t>Friday, October 2, 2020</w:t>
      </w:r>
    </w:p>
    <w:p w:rsidR="00B14260" w:rsidRDefault="00B14260" w:rsidP="00E0473E"/>
    <w:p w:rsidR="00B14260" w:rsidRDefault="00B14260" w:rsidP="00E0473E">
      <w:r>
        <w:t>4:30 pm</w:t>
      </w:r>
      <w:r>
        <w:tab/>
      </w:r>
      <w:r>
        <w:tab/>
        <w:t>Debate Registration</w:t>
      </w:r>
      <w:r w:rsidR="008453A9">
        <w:t xml:space="preserve"> (details will be e-mailed)</w:t>
      </w:r>
    </w:p>
    <w:p w:rsidR="00B14260" w:rsidRDefault="00B14260" w:rsidP="00E0473E"/>
    <w:p w:rsidR="00B14260" w:rsidRDefault="00B14260" w:rsidP="00E0473E">
      <w:r>
        <w:t>5:00 pm</w:t>
      </w:r>
      <w:r>
        <w:tab/>
      </w:r>
      <w:r>
        <w:tab/>
        <w:t>NFA-LD, Round 1</w:t>
      </w:r>
    </w:p>
    <w:p w:rsidR="00B14260" w:rsidRDefault="00B14260" w:rsidP="00E0473E"/>
    <w:p w:rsidR="00B14260" w:rsidRDefault="00B14260" w:rsidP="00E0473E">
      <w:r>
        <w:t>6:30 pm</w:t>
      </w:r>
      <w:r>
        <w:tab/>
      </w:r>
      <w:r>
        <w:tab/>
        <w:t>NFA-LD, Round 2</w:t>
      </w:r>
    </w:p>
    <w:p w:rsidR="00B14260" w:rsidRDefault="00B14260" w:rsidP="00E0473E"/>
    <w:p w:rsidR="00E0473E" w:rsidRPr="005D29E5" w:rsidRDefault="00E0473E" w:rsidP="004B09B2">
      <w:pPr>
        <w:jc w:val="center"/>
        <w:rPr>
          <w:u w:val="single"/>
        </w:rPr>
      </w:pPr>
      <w:r w:rsidRPr="005D29E5">
        <w:rPr>
          <w:u w:val="single"/>
        </w:rPr>
        <w:t xml:space="preserve">Saturday, October </w:t>
      </w:r>
      <w:r w:rsidR="004977DC">
        <w:rPr>
          <w:u w:val="single"/>
        </w:rPr>
        <w:t>3</w:t>
      </w:r>
      <w:r w:rsidR="002C160C">
        <w:rPr>
          <w:u w:val="single"/>
        </w:rPr>
        <w:t>, 20</w:t>
      </w:r>
      <w:r w:rsidR="004977DC">
        <w:rPr>
          <w:u w:val="single"/>
        </w:rPr>
        <w:t>20</w:t>
      </w:r>
    </w:p>
    <w:p w:rsidR="00E0473E" w:rsidRDefault="00E0473E" w:rsidP="00E0473E"/>
    <w:p w:rsidR="00E0473E" w:rsidRDefault="00B14260" w:rsidP="00E0473E">
      <w:r>
        <w:t>9:30 am</w:t>
      </w:r>
      <w:r w:rsidR="003806AE">
        <w:tab/>
      </w:r>
      <w:r w:rsidR="003806AE">
        <w:tab/>
      </w:r>
      <w:r>
        <w:t>IE Registration</w:t>
      </w:r>
      <w:r w:rsidR="008453A9">
        <w:t xml:space="preserve"> (details will be e-mailed)</w:t>
      </w:r>
    </w:p>
    <w:p w:rsidR="003806AE" w:rsidRDefault="003806AE" w:rsidP="00E0473E"/>
    <w:p w:rsidR="003806AE" w:rsidRDefault="00B14260" w:rsidP="00E0473E">
      <w:r>
        <w:t>10:00 am</w:t>
      </w:r>
      <w:r w:rsidR="003806AE">
        <w:tab/>
      </w:r>
      <w:r w:rsidR="003806AE">
        <w:tab/>
        <w:t>NFA-LD</w:t>
      </w:r>
      <w:r>
        <w:t xml:space="preserve"> – Round 3</w:t>
      </w:r>
      <w:r w:rsidR="00D04FFF">
        <w:t>, IPDA</w:t>
      </w:r>
      <w:r w:rsidR="003806AE">
        <w:t xml:space="preserve"> – Round 1</w:t>
      </w:r>
    </w:p>
    <w:p w:rsidR="003806AE" w:rsidRDefault="003806AE" w:rsidP="00E0473E"/>
    <w:p w:rsidR="003806AE" w:rsidRDefault="00B14260" w:rsidP="00E0473E">
      <w:r>
        <w:t>12:00 pm</w:t>
      </w:r>
      <w:r w:rsidR="003806AE">
        <w:tab/>
      </w:r>
      <w:r w:rsidR="003806AE">
        <w:tab/>
        <w:t>NFA-LD</w:t>
      </w:r>
      <w:r>
        <w:t xml:space="preserve"> – Round 4</w:t>
      </w:r>
      <w:r w:rsidR="00D04FFF">
        <w:t>, IPDA</w:t>
      </w:r>
      <w:r w:rsidR="003806AE">
        <w:t xml:space="preserve"> – Round 2</w:t>
      </w:r>
    </w:p>
    <w:p w:rsidR="003806AE" w:rsidRDefault="003806AE" w:rsidP="00E0473E"/>
    <w:p w:rsidR="00D937BE" w:rsidRDefault="00D937BE" w:rsidP="00E0473E">
      <w:r>
        <w:t>1:45 pm</w:t>
      </w:r>
      <w:r>
        <w:tab/>
      </w:r>
      <w:r>
        <w:tab/>
      </w:r>
      <w:proofErr w:type="spellStart"/>
      <w:r>
        <w:t>Extemp</w:t>
      </w:r>
      <w:proofErr w:type="spellEnd"/>
      <w:r>
        <w:t xml:space="preserve"> Prep (takes place on Zoom, link provided near tournament)</w:t>
      </w:r>
    </w:p>
    <w:p w:rsidR="00D937BE" w:rsidRDefault="00D937BE" w:rsidP="00E0473E"/>
    <w:p w:rsidR="003806AE" w:rsidRDefault="00B14260" w:rsidP="00E0473E">
      <w:r>
        <w:t>2:00 pm</w:t>
      </w:r>
      <w:r w:rsidR="003806AE">
        <w:tab/>
      </w:r>
      <w:r w:rsidR="003806AE">
        <w:tab/>
      </w:r>
      <w:r>
        <w:t>IE Flight A – Round 1</w:t>
      </w:r>
    </w:p>
    <w:p w:rsidR="00B14260" w:rsidRDefault="00B14260" w:rsidP="00E0473E">
      <w:r>
        <w:tab/>
      </w:r>
      <w:r>
        <w:tab/>
      </w:r>
      <w:r>
        <w:tab/>
        <w:t>(</w:t>
      </w:r>
      <w:proofErr w:type="spellStart"/>
      <w:r>
        <w:t>Extemp</w:t>
      </w:r>
      <w:proofErr w:type="spellEnd"/>
      <w:r>
        <w:t xml:space="preserve">, Impromptu, Duo, </w:t>
      </w:r>
      <w:proofErr w:type="spellStart"/>
      <w:r>
        <w:t>Rhet</w:t>
      </w:r>
      <w:proofErr w:type="spellEnd"/>
      <w:r>
        <w:t xml:space="preserve"> Crit, ADS, Poetry)</w:t>
      </w:r>
    </w:p>
    <w:p w:rsidR="00B14260" w:rsidRDefault="00B14260" w:rsidP="00E0473E"/>
    <w:p w:rsidR="00D937BE" w:rsidRDefault="00D937BE" w:rsidP="00E0473E">
      <w:r>
        <w:t>3:45 pm</w:t>
      </w:r>
      <w:r>
        <w:tab/>
      </w:r>
      <w:r>
        <w:tab/>
      </w:r>
      <w:proofErr w:type="spellStart"/>
      <w:r>
        <w:t>Extemp</w:t>
      </w:r>
      <w:proofErr w:type="spellEnd"/>
      <w:r>
        <w:t xml:space="preserve"> Prep (takes place on Zoom, link provided near tournament)</w:t>
      </w:r>
    </w:p>
    <w:p w:rsidR="00D937BE" w:rsidRDefault="00D937BE" w:rsidP="00E0473E"/>
    <w:p w:rsidR="00B14260" w:rsidRDefault="00B14260" w:rsidP="00E0473E">
      <w:r>
        <w:t>4:00 pm</w:t>
      </w:r>
      <w:r>
        <w:tab/>
      </w:r>
      <w:r>
        <w:tab/>
        <w:t>IE Flight A – Round 2</w:t>
      </w:r>
    </w:p>
    <w:p w:rsidR="00B14260" w:rsidRDefault="00B14260" w:rsidP="00E0473E"/>
    <w:p w:rsidR="00B14260" w:rsidRDefault="00B14260" w:rsidP="00E0473E">
      <w:r>
        <w:t>6:00 pm</w:t>
      </w:r>
      <w:r>
        <w:tab/>
      </w:r>
      <w:r>
        <w:tab/>
        <w:t>NFA-LD – Round 5, IPDA – Round 3</w:t>
      </w:r>
    </w:p>
    <w:p w:rsidR="003806AE" w:rsidRDefault="003806AE" w:rsidP="00E0473E"/>
    <w:p w:rsidR="00B14260" w:rsidRDefault="00B14260" w:rsidP="00E0473E">
      <w:r>
        <w:t>8:00 pm</w:t>
      </w:r>
      <w:r>
        <w:tab/>
      </w:r>
      <w:r>
        <w:tab/>
        <w:t>NFA-LD – Round 6, IPDA – Round 4</w:t>
      </w:r>
    </w:p>
    <w:p w:rsidR="00B14260" w:rsidRDefault="00B14260" w:rsidP="00E0473E"/>
    <w:p w:rsidR="00B14260" w:rsidRPr="008453A9" w:rsidRDefault="00B14260" w:rsidP="008453A9">
      <w:pPr>
        <w:jc w:val="center"/>
        <w:rPr>
          <w:u w:val="single"/>
        </w:rPr>
      </w:pPr>
      <w:r w:rsidRPr="008453A9">
        <w:rPr>
          <w:u w:val="single"/>
        </w:rPr>
        <w:t>Sunday, October 4, 2020</w:t>
      </w:r>
    </w:p>
    <w:p w:rsidR="00B14260" w:rsidRDefault="00B14260" w:rsidP="00E0473E"/>
    <w:p w:rsidR="00B14260" w:rsidRDefault="00B14260" w:rsidP="00E0473E">
      <w:r>
        <w:t>10:00 am</w:t>
      </w:r>
      <w:r>
        <w:tab/>
      </w:r>
      <w:r>
        <w:tab/>
        <w:t>IE Flight B – Round 1</w:t>
      </w:r>
      <w:r w:rsidR="008453A9">
        <w:t xml:space="preserve">, Debate </w:t>
      </w:r>
      <w:proofErr w:type="spellStart"/>
      <w:r w:rsidR="008453A9">
        <w:t>Elim</w:t>
      </w:r>
      <w:proofErr w:type="spellEnd"/>
      <w:r w:rsidR="008453A9">
        <w:t xml:space="preserve"> 1</w:t>
      </w:r>
    </w:p>
    <w:p w:rsidR="00B14260" w:rsidRDefault="00B14260" w:rsidP="00E0473E">
      <w:r>
        <w:tab/>
      </w:r>
      <w:r>
        <w:tab/>
      </w:r>
      <w:r>
        <w:tab/>
      </w:r>
      <w:r w:rsidR="008453A9">
        <w:t>(</w:t>
      </w:r>
      <w:r>
        <w:t xml:space="preserve">Prose, Persuasion, Informative, DI, </w:t>
      </w:r>
      <w:r w:rsidR="008453A9">
        <w:t>POI)</w:t>
      </w:r>
    </w:p>
    <w:p w:rsidR="00B14260" w:rsidRDefault="00B14260" w:rsidP="00E0473E"/>
    <w:p w:rsidR="003806AE" w:rsidRDefault="008453A9" w:rsidP="00E0473E">
      <w:r>
        <w:t>12:00 pm</w:t>
      </w:r>
      <w:r w:rsidR="003806AE">
        <w:tab/>
      </w:r>
      <w:r w:rsidR="003806AE">
        <w:tab/>
      </w:r>
      <w:r>
        <w:t xml:space="preserve">IE Flight B – Round 2, Debate </w:t>
      </w:r>
      <w:proofErr w:type="spellStart"/>
      <w:r>
        <w:t>Elim</w:t>
      </w:r>
      <w:proofErr w:type="spellEnd"/>
      <w:r>
        <w:t xml:space="preserve"> 2</w:t>
      </w:r>
    </w:p>
    <w:p w:rsidR="003806AE" w:rsidRDefault="003806AE" w:rsidP="00E0473E"/>
    <w:p w:rsidR="003806AE" w:rsidRDefault="003806AE" w:rsidP="00E0473E">
      <w:r>
        <w:t>2:00 pm</w:t>
      </w:r>
      <w:r>
        <w:tab/>
      </w:r>
      <w:r>
        <w:tab/>
      </w:r>
      <w:r w:rsidR="008453A9">
        <w:t xml:space="preserve">IE Flight A – Finals, Debate </w:t>
      </w:r>
      <w:proofErr w:type="spellStart"/>
      <w:r w:rsidR="008453A9">
        <w:t>Elim</w:t>
      </w:r>
      <w:proofErr w:type="spellEnd"/>
      <w:r w:rsidR="008453A9">
        <w:t xml:space="preserve"> 3</w:t>
      </w:r>
    </w:p>
    <w:p w:rsidR="008453A9" w:rsidRDefault="008453A9" w:rsidP="00E0473E"/>
    <w:p w:rsidR="008453A9" w:rsidRDefault="008453A9" w:rsidP="00E0473E">
      <w:r>
        <w:t>4:00 pm</w:t>
      </w:r>
      <w:r>
        <w:tab/>
      </w:r>
      <w:r>
        <w:tab/>
      </w:r>
      <w:r w:rsidR="00756E7A">
        <w:t xml:space="preserve">IE Flight B – Finals, </w:t>
      </w:r>
      <w:r>
        <w:t xml:space="preserve">Debate </w:t>
      </w:r>
      <w:proofErr w:type="spellStart"/>
      <w:r>
        <w:t>Elim</w:t>
      </w:r>
      <w:proofErr w:type="spellEnd"/>
      <w:r>
        <w:t xml:space="preserve"> 4</w:t>
      </w:r>
    </w:p>
    <w:p w:rsidR="008453A9" w:rsidRDefault="008453A9" w:rsidP="00E0473E"/>
    <w:p w:rsidR="008453A9" w:rsidRDefault="008453A9" w:rsidP="00E0473E">
      <w:r>
        <w:t xml:space="preserve">6:00 pm </w:t>
      </w:r>
      <w:r>
        <w:tab/>
      </w:r>
      <w:r>
        <w:tab/>
        <w:t>Awards</w:t>
      </w:r>
    </w:p>
    <w:p w:rsidR="003806AE" w:rsidRDefault="003806AE" w:rsidP="00E0473E"/>
    <w:p w:rsidR="00D04FFF" w:rsidRDefault="00D04FFF" w:rsidP="00E0473E">
      <w:r>
        <w:t>*</w:t>
      </w:r>
      <w:proofErr w:type="spellStart"/>
      <w:r>
        <w:t>Elim</w:t>
      </w:r>
      <w:proofErr w:type="spellEnd"/>
      <w:r>
        <w:t xml:space="preserve"> schedule subject to change based on judge needs</w:t>
      </w:r>
    </w:p>
    <w:p w:rsidR="00BE005A" w:rsidRDefault="00BE005A" w:rsidP="00E0473E"/>
    <w:p w:rsidR="001531F5" w:rsidRPr="00761955" w:rsidRDefault="00A46E08" w:rsidP="005D7CF2">
      <w:pPr>
        <w:outlineLvl w:val="0"/>
        <w:rPr>
          <w:b/>
          <w:sz w:val="28"/>
          <w:u w:val="single"/>
        </w:rPr>
      </w:pPr>
      <w:r>
        <w:br w:type="column"/>
      </w:r>
      <w:r w:rsidR="001531F5" w:rsidRPr="00761955">
        <w:rPr>
          <w:b/>
          <w:sz w:val="28"/>
          <w:u w:val="single"/>
        </w:rPr>
        <w:lastRenderedPageBreak/>
        <w:t>Tournament Entry</w:t>
      </w:r>
    </w:p>
    <w:p w:rsidR="001531F5" w:rsidRDefault="001531F5">
      <w:pPr>
        <w:rPr>
          <w:u w:val="single"/>
        </w:rPr>
      </w:pPr>
    </w:p>
    <w:p w:rsidR="00D403A4" w:rsidRDefault="00D403A4">
      <w:r>
        <w:t xml:space="preserve">All entries must be made directly online at </w:t>
      </w:r>
      <w:hyperlink r:id="rId9" w:history="1">
        <w:r w:rsidR="00F60BE7" w:rsidRPr="005C518A">
          <w:rPr>
            <w:rStyle w:val="Hyperlink"/>
          </w:rPr>
          <w:t>http://ochoie.tabroom.com</w:t>
        </w:r>
      </w:hyperlink>
    </w:p>
    <w:p w:rsidR="00F60BE7" w:rsidRDefault="00F60BE7"/>
    <w:p w:rsidR="00F60BE7" w:rsidRPr="00F60BE7" w:rsidRDefault="00C71F02">
      <w:pPr>
        <w:rPr>
          <w:b/>
          <w:bCs/>
        </w:rPr>
      </w:pPr>
      <w:r>
        <w:rPr>
          <w:b/>
          <w:bCs/>
        </w:rPr>
        <w:t>ALL JUDGES</w:t>
      </w:r>
      <w:r w:rsidR="00F60BE7" w:rsidRPr="00F60BE7">
        <w:rPr>
          <w:b/>
          <w:bCs/>
        </w:rPr>
        <w:t xml:space="preserve"> MUST have a Tabroom.com account for online ballots</w:t>
      </w:r>
      <w:r w:rsidR="00A839CA">
        <w:rPr>
          <w:b/>
          <w:bCs/>
        </w:rPr>
        <w:t xml:space="preserve"> AND </w:t>
      </w:r>
      <w:r>
        <w:rPr>
          <w:b/>
          <w:bCs/>
        </w:rPr>
        <w:t xml:space="preserve">DEBATE JUDGES MUST have </w:t>
      </w:r>
      <w:r w:rsidR="00A839CA">
        <w:rPr>
          <w:b/>
          <w:bCs/>
        </w:rPr>
        <w:t>a judge philosophy/paradigm on Tabroom.com</w:t>
      </w:r>
    </w:p>
    <w:p w:rsidR="00D403A4" w:rsidRDefault="00D403A4">
      <w:pPr>
        <w:rPr>
          <w:u w:val="single"/>
        </w:rPr>
      </w:pPr>
    </w:p>
    <w:p w:rsidR="00F60BE7" w:rsidRDefault="00F60BE7">
      <w:pPr>
        <w:rPr>
          <w:b/>
          <w:bCs/>
        </w:rPr>
      </w:pPr>
    </w:p>
    <w:p w:rsidR="007F5B46" w:rsidRDefault="00D04FFF">
      <w:r w:rsidRPr="00D04FFF">
        <w:rPr>
          <w:b/>
          <w:bCs/>
        </w:rPr>
        <w:t>Accessibility:</w:t>
      </w:r>
      <w:r w:rsidR="007F5B46">
        <w:t xml:space="preserve">  If any of your competitors </w:t>
      </w:r>
      <w:r w:rsidR="00E50E75">
        <w:t>and/</w:t>
      </w:r>
      <w:r w:rsidR="007F5B46">
        <w:t xml:space="preserve">or judges require special needs, please inform us so that we may </w:t>
      </w:r>
      <w:r w:rsidR="00C71F02">
        <w:t xml:space="preserve">attempt to </w:t>
      </w:r>
      <w:r w:rsidR="007F5B46">
        <w:t xml:space="preserve">make the necessary </w:t>
      </w:r>
      <w:r w:rsidR="00C71F02">
        <w:t xml:space="preserve">digital </w:t>
      </w:r>
      <w:r w:rsidR="007F5B46">
        <w:t xml:space="preserve">arrangements.  </w:t>
      </w:r>
    </w:p>
    <w:p w:rsidR="005026B2" w:rsidRDefault="00D04FFF" w:rsidP="00D04FFF">
      <w:pPr>
        <w:outlineLvl w:val="0"/>
      </w:pPr>
      <w:r>
        <w:t xml:space="preserve"> </w:t>
      </w:r>
    </w:p>
    <w:p w:rsidR="00F60BE7" w:rsidRDefault="00F60BE7" w:rsidP="005D7CF2">
      <w:pPr>
        <w:outlineLvl w:val="0"/>
        <w:rPr>
          <w:b/>
        </w:rPr>
      </w:pPr>
    </w:p>
    <w:p w:rsidR="005026B2" w:rsidRPr="005026B2" w:rsidRDefault="00D04FFF" w:rsidP="005D7CF2">
      <w:pPr>
        <w:outlineLvl w:val="0"/>
        <w:rPr>
          <w:b/>
        </w:rPr>
      </w:pPr>
      <w:r>
        <w:rPr>
          <w:b/>
        </w:rPr>
        <w:t>Notes:</w:t>
      </w:r>
    </w:p>
    <w:p w:rsidR="005026B2" w:rsidRDefault="005026B2" w:rsidP="00742873"/>
    <w:p w:rsidR="005026B2" w:rsidRDefault="005026B2" w:rsidP="00742873">
      <w:r>
        <w:t xml:space="preserve">1. Competitors entered in </w:t>
      </w:r>
      <w:r w:rsidR="00D04FFF">
        <w:t>NFA-LD</w:t>
      </w:r>
      <w:r>
        <w:t xml:space="preserve"> cannot enter Flight B events.</w:t>
      </w:r>
    </w:p>
    <w:p w:rsidR="005026B2" w:rsidRDefault="005026B2" w:rsidP="00742873"/>
    <w:p w:rsidR="005026B2" w:rsidRDefault="005026B2" w:rsidP="00742873">
      <w:r>
        <w:t>2. Competitors may enter up to 3 events per flight, and may enter up to two DUOs.</w:t>
      </w:r>
    </w:p>
    <w:p w:rsidR="005026B2" w:rsidRDefault="005026B2" w:rsidP="00742873"/>
    <w:p w:rsidR="005026B2" w:rsidRDefault="005026B2" w:rsidP="00742873">
      <w:r>
        <w:t>3. If any of your competitors and/or judges require special needs, please inform us so that we may make the necessary arrangements.</w:t>
      </w:r>
    </w:p>
    <w:p w:rsidR="00D937BE" w:rsidRDefault="00D937BE" w:rsidP="00742873"/>
    <w:p w:rsidR="00D937BE" w:rsidRPr="00816263" w:rsidRDefault="00D937BE" w:rsidP="00742873">
      <w:pPr>
        <w:rPr>
          <w:b/>
          <w:bCs/>
          <w:sz w:val="28"/>
          <w:szCs w:val="28"/>
          <w:u w:val="single"/>
        </w:rPr>
      </w:pPr>
      <w:r w:rsidRPr="00816263">
        <w:rPr>
          <w:b/>
          <w:bCs/>
          <w:sz w:val="28"/>
          <w:szCs w:val="28"/>
          <w:u w:val="single"/>
        </w:rPr>
        <w:t>Fees</w:t>
      </w:r>
    </w:p>
    <w:p w:rsidR="00D937BE" w:rsidRDefault="00D937BE" w:rsidP="00742873"/>
    <w:p w:rsidR="00D937BE" w:rsidRDefault="00816263" w:rsidP="00742873">
      <w:r>
        <w:t>Payment is not needed at the time of registration to compete.  We can only accept checks as payment at this time.  Checks should be made out to “Lafayette College” and may be mailed after the conclusion of the tournament to:</w:t>
      </w:r>
    </w:p>
    <w:p w:rsidR="00816263" w:rsidRDefault="00816263" w:rsidP="00742873"/>
    <w:p w:rsidR="00816263" w:rsidRDefault="00816263" w:rsidP="00816263">
      <w:pPr>
        <w:ind w:left="720"/>
      </w:pPr>
      <w:r>
        <w:t>John Boyer</w:t>
      </w:r>
    </w:p>
    <w:p w:rsidR="00816263" w:rsidRDefault="00816263" w:rsidP="00816263">
      <w:pPr>
        <w:ind w:left="720"/>
      </w:pPr>
      <w:r>
        <w:t>322 Parsons St.</w:t>
      </w:r>
    </w:p>
    <w:p w:rsidR="00816263" w:rsidRDefault="00816263" w:rsidP="00816263">
      <w:pPr>
        <w:ind w:left="720"/>
      </w:pPr>
      <w:r>
        <w:t>Easton, PA  18042</w:t>
      </w:r>
    </w:p>
    <w:p w:rsidR="00742873" w:rsidRPr="005D29E5" w:rsidRDefault="00742873" w:rsidP="005D7CF2">
      <w:pPr>
        <w:outlineLvl w:val="0"/>
        <w:rPr>
          <w:b/>
          <w:sz w:val="28"/>
          <w:u w:val="single"/>
        </w:rPr>
      </w:pPr>
      <w:r>
        <w:br w:type="column"/>
      </w:r>
      <w:r w:rsidR="005D29E5">
        <w:rPr>
          <w:b/>
          <w:sz w:val="28"/>
          <w:u w:val="single"/>
        </w:rPr>
        <w:lastRenderedPageBreak/>
        <w:t>Entry Fee Worksheet</w:t>
      </w:r>
    </w:p>
    <w:p w:rsidR="00742873" w:rsidRDefault="00742873" w:rsidP="00742873"/>
    <w:p w:rsidR="00A94125" w:rsidRDefault="00A94125" w:rsidP="00742873"/>
    <w:p w:rsidR="00A94125" w:rsidRPr="00A94125" w:rsidRDefault="00A94125" w:rsidP="005D7CF2">
      <w:pPr>
        <w:outlineLvl w:val="0"/>
        <w:rPr>
          <w:u w:val="single"/>
        </w:rPr>
      </w:pPr>
      <w:r>
        <w:t xml:space="preserve">School: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94125" w:rsidRDefault="00A94125" w:rsidP="00742873"/>
    <w:p w:rsidR="00A94125" w:rsidRDefault="00A94125" w:rsidP="00742873"/>
    <w:p w:rsidR="00742873" w:rsidRDefault="00742873" w:rsidP="005D7CF2">
      <w:pPr>
        <w:outlineLvl w:val="0"/>
      </w:pPr>
      <w:r>
        <w:t xml:space="preserve">Entry Deadline: </w:t>
      </w:r>
      <w:r>
        <w:tab/>
        <w:t xml:space="preserve">Tuesday, </w:t>
      </w:r>
      <w:r w:rsidR="00A14CA0">
        <w:t>September 29</w:t>
      </w:r>
      <w:r w:rsidR="00201A17">
        <w:t xml:space="preserve">, </w:t>
      </w:r>
      <w:r w:rsidR="00D403A4">
        <w:t>20</w:t>
      </w:r>
      <w:r w:rsidR="00EF66C8">
        <w:t>20</w:t>
      </w:r>
      <w:r w:rsidR="00E50E75">
        <w:t>,</w:t>
      </w:r>
      <w:r>
        <w:t xml:space="preserve"> at 5:00 PM, EST</w:t>
      </w:r>
    </w:p>
    <w:p w:rsidR="00AB23C4" w:rsidRDefault="00742873" w:rsidP="00AB23C4">
      <w:r>
        <w:tab/>
      </w:r>
      <w:r>
        <w:tab/>
      </w:r>
      <w:r>
        <w:tab/>
      </w:r>
      <w:r w:rsidR="00AB23C4">
        <w:t>Please enter the tournament directly on Tabroom.com</w:t>
      </w:r>
    </w:p>
    <w:p w:rsidR="00742873" w:rsidRDefault="00742873" w:rsidP="00AB23C4">
      <w:r>
        <w:br/>
      </w:r>
    </w:p>
    <w:p w:rsidR="00742873" w:rsidRDefault="00742873" w:rsidP="00742873">
      <w:r>
        <w:t>Team Fee</w:t>
      </w:r>
      <w:r>
        <w:tab/>
      </w:r>
      <w:r>
        <w:tab/>
      </w:r>
      <w:r>
        <w:tab/>
      </w:r>
      <w:r>
        <w:tab/>
      </w:r>
      <w:r>
        <w:tab/>
      </w:r>
      <w:r>
        <w:tab/>
      </w:r>
      <w:r>
        <w:tab/>
      </w:r>
      <w:r>
        <w:tab/>
        <w:t>____</w:t>
      </w:r>
      <w:r w:rsidRPr="00926149">
        <w:rPr>
          <w:u w:val="single"/>
        </w:rPr>
        <w:t>$</w:t>
      </w:r>
      <w:r>
        <w:rPr>
          <w:u w:val="single"/>
        </w:rPr>
        <w:t>25</w:t>
      </w:r>
      <w:r>
        <w:t>____</w:t>
      </w:r>
    </w:p>
    <w:p w:rsidR="00742873" w:rsidRDefault="00742873" w:rsidP="00742873"/>
    <w:p w:rsidR="00742873" w:rsidRDefault="00742873" w:rsidP="00742873">
      <w:r>
        <w:t>$</w:t>
      </w:r>
      <w:r w:rsidR="00514B11">
        <w:t>0</w:t>
      </w:r>
      <w:r>
        <w:t xml:space="preserve"> per covered debater</w:t>
      </w:r>
      <w:r>
        <w:tab/>
      </w:r>
      <w:r>
        <w:tab/>
      </w:r>
      <w:r>
        <w:tab/>
      </w:r>
      <w:r>
        <w:tab/>
      </w:r>
      <w:r>
        <w:softHyphen/>
        <w:t>__</w:t>
      </w:r>
      <w:proofErr w:type="gramStart"/>
      <w:r>
        <w:t>_  X</w:t>
      </w:r>
      <w:proofErr w:type="gramEnd"/>
      <w:r>
        <w:tab/>
      </w:r>
      <w:r w:rsidRPr="00926149">
        <w:rPr>
          <w:u w:val="single"/>
        </w:rPr>
        <w:t>$</w:t>
      </w:r>
      <w:r w:rsidR="00514B11">
        <w:rPr>
          <w:u w:val="single"/>
        </w:rPr>
        <w:t>0</w:t>
      </w:r>
      <w:r>
        <w:t xml:space="preserve">  =</w:t>
      </w:r>
      <w:r>
        <w:tab/>
        <w:t>___________</w:t>
      </w:r>
    </w:p>
    <w:p w:rsidR="00742873" w:rsidRDefault="00742873" w:rsidP="00742873">
      <w:r>
        <w:tab/>
        <w:t>(one judge covers two debaters)</w:t>
      </w:r>
    </w:p>
    <w:p w:rsidR="00742873" w:rsidRDefault="00742873" w:rsidP="00742873"/>
    <w:p w:rsidR="00742873" w:rsidRDefault="00742873" w:rsidP="00742873">
      <w:r>
        <w:t>$75 per uncovered debater</w:t>
      </w:r>
      <w:r>
        <w:tab/>
      </w:r>
      <w:r>
        <w:tab/>
      </w:r>
      <w:r>
        <w:tab/>
      </w:r>
      <w:r>
        <w:tab/>
      </w:r>
      <w:r>
        <w:softHyphen/>
        <w:t>__</w:t>
      </w:r>
      <w:proofErr w:type="gramStart"/>
      <w:r>
        <w:t>_  X</w:t>
      </w:r>
      <w:proofErr w:type="gramEnd"/>
      <w:r>
        <w:tab/>
      </w:r>
      <w:r w:rsidRPr="00926149">
        <w:rPr>
          <w:u w:val="single"/>
        </w:rPr>
        <w:t>$75</w:t>
      </w:r>
      <w:r>
        <w:t xml:space="preserve">  =</w:t>
      </w:r>
      <w:r>
        <w:tab/>
        <w:t>___________</w:t>
      </w:r>
    </w:p>
    <w:p w:rsidR="00742873" w:rsidRDefault="00742873" w:rsidP="00742873">
      <w:r>
        <w:tab/>
        <w:t>(</w:t>
      </w:r>
      <w:r w:rsidRPr="00816263">
        <w:rPr>
          <w:i/>
          <w:iCs/>
        </w:rPr>
        <w:t>contact the TD</w:t>
      </w:r>
      <w:r w:rsidR="00816263">
        <w:rPr>
          <w:i/>
          <w:iCs/>
        </w:rPr>
        <w:t xml:space="preserve"> for approval</w:t>
      </w:r>
      <w:r w:rsidRPr="00816263">
        <w:rPr>
          <w:i/>
          <w:iCs/>
        </w:rPr>
        <w:t xml:space="preserve"> if you have more than 4 uncovered debaters</w:t>
      </w:r>
      <w:r>
        <w:t>)</w:t>
      </w:r>
    </w:p>
    <w:p w:rsidR="00742873" w:rsidRDefault="00742873" w:rsidP="00742873"/>
    <w:p w:rsidR="00742873" w:rsidRDefault="00742873" w:rsidP="00742873">
      <w:r>
        <w:t>$</w:t>
      </w:r>
      <w:r w:rsidR="00514B11">
        <w:t>0</w:t>
      </w:r>
      <w:r>
        <w:t xml:space="preserve"> per covered IE slot</w:t>
      </w:r>
      <w:r>
        <w:tab/>
      </w:r>
      <w:r>
        <w:tab/>
      </w:r>
      <w:r>
        <w:tab/>
      </w:r>
      <w:r>
        <w:tab/>
      </w:r>
      <w:r>
        <w:tab/>
      </w:r>
      <w:r>
        <w:softHyphen/>
        <w:t>__</w:t>
      </w:r>
      <w:proofErr w:type="gramStart"/>
      <w:r>
        <w:t>_  X</w:t>
      </w:r>
      <w:proofErr w:type="gramEnd"/>
      <w:r>
        <w:tab/>
      </w:r>
      <w:r w:rsidRPr="00926149">
        <w:rPr>
          <w:u w:val="single"/>
        </w:rPr>
        <w:t>$</w:t>
      </w:r>
      <w:r w:rsidR="00514B11">
        <w:rPr>
          <w:u w:val="single"/>
        </w:rPr>
        <w:t>0</w:t>
      </w:r>
      <w:r>
        <w:t xml:space="preserve">  =</w:t>
      </w:r>
      <w:r>
        <w:tab/>
        <w:t>___________</w:t>
      </w:r>
    </w:p>
    <w:p w:rsidR="00742873" w:rsidRDefault="00742873" w:rsidP="00742873">
      <w:r>
        <w:tab/>
        <w:t xml:space="preserve">(one judge covers </w:t>
      </w:r>
      <w:r w:rsidR="00FF714F">
        <w:t>eight IE slots</w:t>
      </w:r>
      <w:r>
        <w:t>)</w:t>
      </w:r>
    </w:p>
    <w:p w:rsidR="00742873" w:rsidRDefault="00742873" w:rsidP="00742873"/>
    <w:p w:rsidR="00742873" w:rsidRDefault="005D29E5" w:rsidP="00742873">
      <w:r>
        <w:t>$20</w:t>
      </w:r>
      <w:r w:rsidR="00742873">
        <w:t xml:space="preserve"> per uncovered IE slot</w:t>
      </w:r>
      <w:r w:rsidR="00742873">
        <w:tab/>
      </w:r>
      <w:r w:rsidR="00742873">
        <w:tab/>
      </w:r>
      <w:r w:rsidR="00742873">
        <w:tab/>
      </w:r>
      <w:r w:rsidR="00742873">
        <w:tab/>
      </w:r>
      <w:r w:rsidR="00742873">
        <w:softHyphen/>
        <w:t>__</w:t>
      </w:r>
      <w:proofErr w:type="gramStart"/>
      <w:r w:rsidR="00742873">
        <w:t>_  X</w:t>
      </w:r>
      <w:proofErr w:type="gramEnd"/>
      <w:r w:rsidR="00742873">
        <w:tab/>
      </w:r>
      <w:r w:rsidR="00742873" w:rsidRPr="00926149">
        <w:rPr>
          <w:u w:val="single"/>
        </w:rPr>
        <w:t>$</w:t>
      </w:r>
      <w:r w:rsidR="00742873">
        <w:rPr>
          <w:u w:val="single"/>
        </w:rPr>
        <w:t>2</w:t>
      </w:r>
      <w:r>
        <w:rPr>
          <w:u w:val="single"/>
        </w:rPr>
        <w:t>0</w:t>
      </w:r>
      <w:r w:rsidR="00742873">
        <w:t xml:space="preserve">  =</w:t>
      </w:r>
      <w:r w:rsidR="00742873">
        <w:tab/>
        <w:t>___________</w:t>
      </w:r>
    </w:p>
    <w:p w:rsidR="00742873" w:rsidRDefault="00742873" w:rsidP="00742873">
      <w:r>
        <w:tab/>
        <w:t>(</w:t>
      </w:r>
      <w:r w:rsidRPr="00816263">
        <w:rPr>
          <w:i/>
          <w:iCs/>
        </w:rPr>
        <w:t>contact the TD</w:t>
      </w:r>
      <w:r w:rsidR="00816263">
        <w:rPr>
          <w:i/>
          <w:iCs/>
        </w:rPr>
        <w:t xml:space="preserve"> for approval</w:t>
      </w:r>
      <w:r w:rsidRPr="00816263">
        <w:rPr>
          <w:i/>
          <w:iCs/>
        </w:rPr>
        <w:t xml:space="preserve"> if you have more than </w:t>
      </w:r>
      <w:r w:rsidR="00FF714F" w:rsidRPr="00816263">
        <w:rPr>
          <w:i/>
          <w:iCs/>
        </w:rPr>
        <w:t>12</w:t>
      </w:r>
      <w:r w:rsidRPr="00816263">
        <w:rPr>
          <w:i/>
          <w:iCs/>
        </w:rPr>
        <w:t xml:space="preserve"> uncovered </w:t>
      </w:r>
      <w:r w:rsidR="00FF714F" w:rsidRPr="00816263">
        <w:rPr>
          <w:i/>
          <w:iCs/>
        </w:rPr>
        <w:t>IE slots</w:t>
      </w:r>
      <w:r>
        <w:t>)</w:t>
      </w:r>
    </w:p>
    <w:p w:rsidR="00742873" w:rsidRDefault="00742873" w:rsidP="00742873"/>
    <w:p w:rsidR="00742873" w:rsidRDefault="00742873" w:rsidP="00742873">
      <w:r>
        <w:t>Total Fees</w:t>
      </w:r>
      <w:r>
        <w:tab/>
      </w:r>
      <w:r>
        <w:tab/>
      </w:r>
      <w:r>
        <w:tab/>
      </w:r>
      <w:r>
        <w:tab/>
      </w:r>
      <w:r>
        <w:tab/>
      </w:r>
      <w:r>
        <w:tab/>
      </w:r>
      <w:r>
        <w:tab/>
      </w:r>
      <w:r>
        <w:tab/>
        <w:t>___________</w:t>
      </w:r>
    </w:p>
    <w:p w:rsidR="00742873" w:rsidRDefault="00742873" w:rsidP="00742873">
      <w:r>
        <w:tab/>
      </w:r>
      <w:r>
        <w:tab/>
      </w:r>
      <w:r>
        <w:tab/>
      </w:r>
    </w:p>
    <w:p w:rsidR="00742873" w:rsidRDefault="00742873" w:rsidP="00742873">
      <w:pPr>
        <w:ind w:left="720" w:firstLine="720"/>
      </w:pPr>
      <w:r>
        <w:t>(</w:t>
      </w:r>
      <w:r w:rsidR="00AB23C4">
        <w:t>C</w:t>
      </w:r>
      <w:r>
        <w:t>hecks can be made out to Lafayette College)</w:t>
      </w:r>
    </w:p>
    <w:p w:rsidR="00742873" w:rsidRDefault="00742873" w:rsidP="00742873">
      <w:pPr>
        <w:ind w:left="720" w:firstLine="720"/>
      </w:pPr>
      <w:r>
        <w:t>(Federal ID Tax #: 240795686)</w:t>
      </w:r>
    </w:p>
    <w:p w:rsidR="00AB23C4" w:rsidRDefault="00AB23C4" w:rsidP="00742873">
      <w:pPr>
        <w:ind w:left="720" w:firstLine="720"/>
      </w:pPr>
      <w:r>
        <w:t>(W-9 for vendor verification is available upon request)</w:t>
      </w:r>
    </w:p>
    <w:p w:rsidR="00742873" w:rsidRDefault="00742873" w:rsidP="00742873"/>
    <w:p w:rsidR="00742873" w:rsidRDefault="00742873" w:rsidP="00742873">
      <w:r>
        <w:t xml:space="preserve">Add/Drop deadline is </w:t>
      </w:r>
      <w:r w:rsidR="005D29E5">
        <w:t>Thursday</w:t>
      </w:r>
      <w:r>
        <w:t xml:space="preserve">, </w:t>
      </w:r>
      <w:r w:rsidR="002C160C">
        <w:t xml:space="preserve">October </w:t>
      </w:r>
      <w:r w:rsidR="00AB23C4">
        <w:t>1</w:t>
      </w:r>
      <w:r w:rsidR="005D29E5">
        <w:t>, 20</w:t>
      </w:r>
      <w:r w:rsidR="00AB23C4">
        <w:t>20</w:t>
      </w:r>
      <w:r>
        <w:t xml:space="preserve"> at </w:t>
      </w:r>
      <w:r w:rsidR="005D29E5">
        <w:t>12:00</w:t>
      </w:r>
      <w:r>
        <w:t xml:space="preserve"> PM, EST.  Dropped </w:t>
      </w:r>
      <w:r w:rsidR="005D29E5">
        <w:t>debaters and slots</w:t>
      </w:r>
      <w:r>
        <w:t xml:space="preserve"> at registration will be assessed a $25 fee</w:t>
      </w:r>
      <w:r w:rsidR="005D29E5">
        <w:t xml:space="preserve"> in addition to the original fees</w:t>
      </w:r>
      <w:r>
        <w:t>.  Dropped judges at registration will be assessed a $75 fee.</w:t>
      </w:r>
    </w:p>
    <w:p w:rsidR="00742873" w:rsidRDefault="00742873"/>
    <w:p w:rsidR="005D29E5" w:rsidRPr="005D29E5" w:rsidRDefault="005D29E5" w:rsidP="005D7CF2">
      <w:pPr>
        <w:outlineLvl w:val="0"/>
        <w:rPr>
          <w:u w:val="single"/>
        </w:rPr>
      </w:pPr>
      <w:r w:rsidRPr="005D29E5">
        <w:rPr>
          <w:u w:val="single"/>
        </w:rPr>
        <w:t>Penalties</w:t>
      </w:r>
    </w:p>
    <w:p w:rsidR="005D29E5" w:rsidRDefault="005D29E5"/>
    <w:p w:rsidR="005D29E5" w:rsidRDefault="005D29E5">
      <w:r>
        <w:t>$25 per dropped slot</w:t>
      </w:r>
      <w:r>
        <w:tab/>
      </w:r>
      <w:r>
        <w:tab/>
      </w:r>
      <w:r>
        <w:tab/>
      </w:r>
      <w:r>
        <w:tab/>
      </w:r>
      <w:r>
        <w:tab/>
      </w:r>
      <w:r>
        <w:softHyphen/>
        <w:t>__</w:t>
      </w:r>
      <w:proofErr w:type="gramStart"/>
      <w:r>
        <w:t>_  X</w:t>
      </w:r>
      <w:proofErr w:type="gramEnd"/>
      <w:r>
        <w:tab/>
      </w:r>
      <w:r w:rsidRPr="00926149">
        <w:rPr>
          <w:u w:val="single"/>
        </w:rPr>
        <w:t>$25</w:t>
      </w:r>
      <w:r>
        <w:t xml:space="preserve">  =</w:t>
      </w:r>
      <w:r>
        <w:tab/>
        <w:t>___________</w:t>
      </w:r>
    </w:p>
    <w:p w:rsidR="005D29E5" w:rsidRDefault="005D29E5"/>
    <w:p w:rsidR="005D29E5" w:rsidRDefault="005D29E5" w:rsidP="005D29E5">
      <w:r>
        <w:t>$75 per dropped judge</w:t>
      </w:r>
      <w:r>
        <w:tab/>
      </w:r>
      <w:r>
        <w:tab/>
      </w:r>
      <w:r>
        <w:tab/>
      </w:r>
      <w:r>
        <w:tab/>
      </w:r>
      <w:r>
        <w:softHyphen/>
        <w:t>__</w:t>
      </w:r>
      <w:proofErr w:type="gramStart"/>
      <w:r>
        <w:t>_  X</w:t>
      </w:r>
      <w:proofErr w:type="gramEnd"/>
      <w:r>
        <w:tab/>
      </w:r>
      <w:r w:rsidRPr="00926149">
        <w:rPr>
          <w:u w:val="single"/>
        </w:rPr>
        <w:t>$75</w:t>
      </w:r>
      <w:r>
        <w:t xml:space="preserve">  =</w:t>
      </w:r>
      <w:r>
        <w:tab/>
        <w:t>___________</w:t>
      </w:r>
    </w:p>
    <w:p w:rsidR="005D29E5" w:rsidRDefault="005D29E5"/>
    <w:p w:rsidR="005D29E5" w:rsidRDefault="005D29E5" w:rsidP="005D29E5">
      <w:r>
        <w:t>Adjusted Total Fees</w:t>
      </w:r>
      <w:r>
        <w:tab/>
      </w:r>
      <w:r>
        <w:tab/>
      </w:r>
      <w:r>
        <w:tab/>
      </w:r>
      <w:r>
        <w:tab/>
      </w:r>
      <w:r>
        <w:tab/>
      </w:r>
      <w:r>
        <w:tab/>
      </w:r>
      <w:r>
        <w:tab/>
        <w:t>___________</w:t>
      </w:r>
    </w:p>
    <w:p w:rsidR="005D29E5" w:rsidRDefault="005D29E5"/>
    <w:p w:rsidR="00A94125" w:rsidRDefault="00A94125"/>
    <w:p w:rsidR="00A94125" w:rsidRDefault="00A94125"/>
    <w:p w:rsidR="00A94125" w:rsidRPr="00A94125" w:rsidRDefault="00A94125">
      <w:pPr>
        <w:rPr>
          <w:u w:val="single"/>
        </w:rPr>
      </w:pPr>
      <w:r>
        <w:tab/>
      </w:r>
      <w:r>
        <w:tab/>
      </w:r>
      <w:r>
        <w:tab/>
      </w:r>
      <w:r>
        <w:tab/>
      </w:r>
      <w:r>
        <w:tab/>
      </w:r>
      <w:r>
        <w:tab/>
      </w:r>
      <w:r>
        <w:tab/>
      </w:r>
      <w:r>
        <w:tab/>
      </w:r>
      <w:r>
        <w:tab/>
      </w:r>
      <w:r>
        <w:tab/>
      </w:r>
      <w:r>
        <w:tab/>
      </w:r>
      <w:r>
        <w:rPr>
          <w:u w:val="single"/>
        </w:rPr>
        <w:tab/>
      </w:r>
      <w:r>
        <w:rPr>
          <w:u w:val="single"/>
        </w:rPr>
        <w:tab/>
      </w:r>
    </w:p>
    <w:p w:rsidR="00A94125" w:rsidRDefault="00A94125">
      <w:r>
        <w:tab/>
      </w:r>
      <w:r>
        <w:tab/>
      </w:r>
      <w:r>
        <w:tab/>
      </w:r>
      <w:r>
        <w:tab/>
      </w:r>
      <w:r>
        <w:tab/>
      </w:r>
      <w:r>
        <w:tab/>
      </w:r>
      <w:r>
        <w:tab/>
      </w:r>
      <w:r>
        <w:tab/>
      </w:r>
      <w:r>
        <w:tab/>
      </w:r>
      <w:r>
        <w:tab/>
      </w:r>
      <w:r>
        <w:tab/>
        <w:t>Paid in full?</w:t>
      </w:r>
    </w:p>
    <w:p w:rsidR="00E50E75" w:rsidRDefault="00E50E75"/>
    <w:p w:rsidR="00A94125" w:rsidRDefault="00A94125">
      <w:pPr>
        <w:rPr>
          <w:u w:val="single"/>
        </w:rPr>
      </w:pPr>
    </w:p>
    <w:p w:rsidR="00A94125" w:rsidRDefault="00A9412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p>
    <w:p w:rsidR="00A94125" w:rsidRPr="00A94125" w:rsidRDefault="00A94125">
      <w:r>
        <w:t>John Boyer – Tournament Director – (610) 330-5802</w:t>
      </w:r>
      <w:r w:rsidR="00816263">
        <w:t xml:space="preserve"> – boyerj@lafayette.edu</w:t>
      </w:r>
      <w:r>
        <w:tab/>
        <w:t>Date</w:t>
      </w:r>
    </w:p>
    <w:sectPr w:rsidR="00A94125" w:rsidRPr="00A94125" w:rsidSect="007F1BFE">
      <w:headerReference w:type="even" r:id="rId1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46F0" w:rsidRDefault="00BA46F0">
      <w:r>
        <w:separator/>
      </w:r>
    </w:p>
  </w:endnote>
  <w:endnote w:type="continuationSeparator" w:id="0">
    <w:p w:rsidR="00BA46F0" w:rsidRDefault="00BA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604020202020204"/>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46F0" w:rsidRDefault="00BA46F0">
      <w:r>
        <w:separator/>
      </w:r>
    </w:p>
  </w:footnote>
  <w:footnote w:type="continuationSeparator" w:id="0">
    <w:p w:rsidR="00BA46F0" w:rsidRDefault="00BA4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470E" w:rsidRDefault="00E4470E" w:rsidP="007428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470E" w:rsidRDefault="00E4470E" w:rsidP="0074287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4470E" w:rsidRDefault="00E4470E" w:rsidP="007428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03B5">
      <w:rPr>
        <w:rStyle w:val="PageNumber"/>
        <w:noProof/>
      </w:rPr>
      <w:t>4</w:t>
    </w:r>
    <w:r>
      <w:rPr>
        <w:rStyle w:val="PageNumber"/>
      </w:rPr>
      <w:fldChar w:fldCharType="end"/>
    </w:r>
  </w:p>
  <w:p w:rsidR="00E4470E" w:rsidRDefault="00E4470E" w:rsidP="00742873">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C7CCF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F0"/>
    <w:rsid w:val="00014FE7"/>
    <w:rsid w:val="000150E1"/>
    <w:rsid w:val="00025C3E"/>
    <w:rsid w:val="00030D81"/>
    <w:rsid w:val="000379F9"/>
    <w:rsid w:val="00054C9F"/>
    <w:rsid w:val="000774F6"/>
    <w:rsid w:val="000D00F9"/>
    <w:rsid w:val="000D4A03"/>
    <w:rsid w:val="000D67AA"/>
    <w:rsid w:val="000E515B"/>
    <w:rsid w:val="000F131C"/>
    <w:rsid w:val="001141DD"/>
    <w:rsid w:val="00116687"/>
    <w:rsid w:val="00120D9F"/>
    <w:rsid w:val="0012425A"/>
    <w:rsid w:val="00132010"/>
    <w:rsid w:val="00144147"/>
    <w:rsid w:val="00145E6C"/>
    <w:rsid w:val="001531F5"/>
    <w:rsid w:val="001610E8"/>
    <w:rsid w:val="0018574C"/>
    <w:rsid w:val="001A0CE1"/>
    <w:rsid w:val="001C42EE"/>
    <w:rsid w:val="00201A17"/>
    <w:rsid w:val="00224044"/>
    <w:rsid w:val="00224E14"/>
    <w:rsid w:val="00241231"/>
    <w:rsid w:val="002453D0"/>
    <w:rsid w:val="00263491"/>
    <w:rsid w:val="00293E08"/>
    <w:rsid w:val="002C160C"/>
    <w:rsid w:val="002D1712"/>
    <w:rsid w:val="002E40E9"/>
    <w:rsid w:val="002E7B6A"/>
    <w:rsid w:val="002F5B86"/>
    <w:rsid w:val="003128E3"/>
    <w:rsid w:val="0031397D"/>
    <w:rsid w:val="0033103E"/>
    <w:rsid w:val="003420AB"/>
    <w:rsid w:val="00362A57"/>
    <w:rsid w:val="0038005E"/>
    <w:rsid w:val="003806AE"/>
    <w:rsid w:val="00382899"/>
    <w:rsid w:val="00383C7C"/>
    <w:rsid w:val="00390A80"/>
    <w:rsid w:val="003D441F"/>
    <w:rsid w:val="003F33D4"/>
    <w:rsid w:val="00406C6F"/>
    <w:rsid w:val="00424281"/>
    <w:rsid w:val="00425135"/>
    <w:rsid w:val="00431A32"/>
    <w:rsid w:val="0043352F"/>
    <w:rsid w:val="00434707"/>
    <w:rsid w:val="00485114"/>
    <w:rsid w:val="00491B8A"/>
    <w:rsid w:val="004977DC"/>
    <w:rsid w:val="004A65AB"/>
    <w:rsid w:val="004B09B2"/>
    <w:rsid w:val="004C29E2"/>
    <w:rsid w:val="004E2E90"/>
    <w:rsid w:val="004F19AC"/>
    <w:rsid w:val="004F60C2"/>
    <w:rsid w:val="005026B2"/>
    <w:rsid w:val="00503E7C"/>
    <w:rsid w:val="00510644"/>
    <w:rsid w:val="00514B11"/>
    <w:rsid w:val="00524B18"/>
    <w:rsid w:val="00540AEE"/>
    <w:rsid w:val="005529F8"/>
    <w:rsid w:val="0056398D"/>
    <w:rsid w:val="005923E7"/>
    <w:rsid w:val="00594FB3"/>
    <w:rsid w:val="00596C2C"/>
    <w:rsid w:val="005D29E5"/>
    <w:rsid w:val="005D7CF2"/>
    <w:rsid w:val="005E231D"/>
    <w:rsid w:val="005E4498"/>
    <w:rsid w:val="005F5C3A"/>
    <w:rsid w:val="006217D8"/>
    <w:rsid w:val="006535CF"/>
    <w:rsid w:val="00675BAE"/>
    <w:rsid w:val="00684EDC"/>
    <w:rsid w:val="006A4A1C"/>
    <w:rsid w:val="006B7FB4"/>
    <w:rsid w:val="006E0B08"/>
    <w:rsid w:val="006F3B50"/>
    <w:rsid w:val="007102A2"/>
    <w:rsid w:val="007137EA"/>
    <w:rsid w:val="00742873"/>
    <w:rsid w:val="00753BAD"/>
    <w:rsid w:val="007542BC"/>
    <w:rsid w:val="00756E7A"/>
    <w:rsid w:val="00761955"/>
    <w:rsid w:val="00772975"/>
    <w:rsid w:val="00793482"/>
    <w:rsid w:val="0079524B"/>
    <w:rsid w:val="007D20C9"/>
    <w:rsid w:val="007F0B21"/>
    <w:rsid w:val="007F11F3"/>
    <w:rsid w:val="007F1BFE"/>
    <w:rsid w:val="007F5B46"/>
    <w:rsid w:val="00816263"/>
    <w:rsid w:val="008453A9"/>
    <w:rsid w:val="0085271A"/>
    <w:rsid w:val="008818D4"/>
    <w:rsid w:val="0089548B"/>
    <w:rsid w:val="008A7DFD"/>
    <w:rsid w:val="008B3360"/>
    <w:rsid w:val="008C1905"/>
    <w:rsid w:val="008D2445"/>
    <w:rsid w:val="008D7D34"/>
    <w:rsid w:val="008F007E"/>
    <w:rsid w:val="00907951"/>
    <w:rsid w:val="0092371B"/>
    <w:rsid w:val="00926149"/>
    <w:rsid w:val="00937BC5"/>
    <w:rsid w:val="00940BF8"/>
    <w:rsid w:val="0097052B"/>
    <w:rsid w:val="00971A24"/>
    <w:rsid w:val="00972BDC"/>
    <w:rsid w:val="00984286"/>
    <w:rsid w:val="009A3DF7"/>
    <w:rsid w:val="009C20C6"/>
    <w:rsid w:val="00A1171A"/>
    <w:rsid w:val="00A1253A"/>
    <w:rsid w:val="00A14CA0"/>
    <w:rsid w:val="00A27949"/>
    <w:rsid w:val="00A31F61"/>
    <w:rsid w:val="00A46E08"/>
    <w:rsid w:val="00A50D75"/>
    <w:rsid w:val="00A65C8A"/>
    <w:rsid w:val="00A76669"/>
    <w:rsid w:val="00A80443"/>
    <w:rsid w:val="00A839CA"/>
    <w:rsid w:val="00A94125"/>
    <w:rsid w:val="00AB23C4"/>
    <w:rsid w:val="00AC2770"/>
    <w:rsid w:val="00AD3ECE"/>
    <w:rsid w:val="00AD40EE"/>
    <w:rsid w:val="00AF692A"/>
    <w:rsid w:val="00B02FC9"/>
    <w:rsid w:val="00B14260"/>
    <w:rsid w:val="00B61F19"/>
    <w:rsid w:val="00B6358A"/>
    <w:rsid w:val="00B824EE"/>
    <w:rsid w:val="00B85347"/>
    <w:rsid w:val="00BA46F0"/>
    <w:rsid w:val="00BB015D"/>
    <w:rsid w:val="00BC3871"/>
    <w:rsid w:val="00BD5795"/>
    <w:rsid w:val="00BE005A"/>
    <w:rsid w:val="00C20267"/>
    <w:rsid w:val="00C6611B"/>
    <w:rsid w:val="00C71F02"/>
    <w:rsid w:val="00C73701"/>
    <w:rsid w:val="00C941A4"/>
    <w:rsid w:val="00CB5CD5"/>
    <w:rsid w:val="00CB75D7"/>
    <w:rsid w:val="00CC2D24"/>
    <w:rsid w:val="00CC4275"/>
    <w:rsid w:val="00CD480F"/>
    <w:rsid w:val="00CF4978"/>
    <w:rsid w:val="00D003B5"/>
    <w:rsid w:val="00D04FFF"/>
    <w:rsid w:val="00D1496E"/>
    <w:rsid w:val="00D3058F"/>
    <w:rsid w:val="00D403A4"/>
    <w:rsid w:val="00D74C66"/>
    <w:rsid w:val="00D81786"/>
    <w:rsid w:val="00D937BE"/>
    <w:rsid w:val="00D95ECC"/>
    <w:rsid w:val="00DA65AA"/>
    <w:rsid w:val="00E0473E"/>
    <w:rsid w:val="00E27856"/>
    <w:rsid w:val="00E34677"/>
    <w:rsid w:val="00E4470E"/>
    <w:rsid w:val="00E50E75"/>
    <w:rsid w:val="00E5666B"/>
    <w:rsid w:val="00E5779A"/>
    <w:rsid w:val="00E9414A"/>
    <w:rsid w:val="00EA41BF"/>
    <w:rsid w:val="00EA61ED"/>
    <w:rsid w:val="00ED15F0"/>
    <w:rsid w:val="00EE2B07"/>
    <w:rsid w:val="00EE335C"/>
    <w:rsid w:val="00EF1CC1"/>
    <w:rsid w:val="00EF66C8"/>
    <w:rsid w:val="00F21497"/>
    <w:rsid w:val="00F47DF4"/>
    <w:rsid w:val="00F47E41"/>
    <w:rsid w:val="00F55F66"/>
    <w:rsid w:val="00F60BE7"/>
    <w:rsid w:val="00F65630"/>
    <w:rsid w:val="00F95AC6"/>
    <w:rsid w:val="00FD4C62"/>
    <w:rsid w:val="00FF7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4AC22"/>
  <w14:defaultImageDpi w14:val="300"/>
  <w15:chartTrackingRefBased/>
  <w15:docId w15:val="{EDA8E163-AC1B-9245-A6BF-1125B104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D15F0"/>
    <w:pPr>
      <w:tabs>
        <w:tab w:val="center" w:pos="4320"/>
        <w:tab w:val="right" w:pos="8640"/>
      </w:tabs>
    </w:pPr>
  </w:style>
  <w:style w:type="paragraph" w:styleId="Footer">
    <w:name w:val="footer"/>
    <w:basedOn w:val="Normal"/>
    <w:rsid w:val="00ED15F0"/>
    <w:pPr>
      <w:tabs>
        <w:tab w:val="center" w:pos="4320"/>
        <w:tab w:val="right" w:pos="8640"/>
      </w:tabs>
    </w:pPr>
  </w:style>
  <w:style w:type="character" w:styleId="Hyperlink">
    <w:name w:val="Hyperlink"/>
    <w:rsid w:val="00B6358A"/>
    <w:rPr>
      <w:color w:val="0000FF"/>
      <w:u w:val="single"/>
    </w:rPr>
  </w:style>
  <w:style w:type="character" w:styleId="FollowedHyperlink">
    <w:name w:val="FollowedHyperlink"/>
    <w:rsid w:val="006535CF"/>
    <w:rPr>
      <w:color w:val="800080"/>
      <w:u w:val="single"/>
    </w:rPr>
  </w:style>
  <w:style w:type="character" w:styleId="PageNumber">
    <w:name w:val="page number"/>
    <w:rsid w:val="00742873"/>
  </w:style>
  <w:style w:type="character" w:styleId="CommentReference">
    <w:name w:val="annotation reference"/>
    <w:rsid w:val="006F3B50"/>
    <w:rPr>
      <w:sz w:val="16"/>
      <w:szCs w:val="16"/>
    </w:rPr>
  </w:style>
  <w:style w:type="paragraph" w:styleId="CommentText">
    <w:name w:val="annotation text"/>
    <w:basedOn w:val="Normal"/>
    <w:link w:val="CommentTextChar"/>
    <w:rsid w:val="006F3B50"/>
    <w:rPr>
      <w:sz w:val="20"/>
      <w:szCs w:val="20"/>
    </w:rPr>
  </w:style>
  <w:style w:type="character" w:customStyle="1" w:styleId="CommentTextChar">
    <w:name w:val="Comment Text Char"/>
    <w:link w:val="CommentText"/>
    <w:rsid w:val="006F3B50"/>
    <w:rPr>
      <w:rFonts w:ascii="Arial" w:hAnsi="Arial"/>
    </w:rPr>
  </w:style>
  <w:style w:type="paragraph" w:styleId="CommentSubject">
    <w:name w:val="annotation subject"/>
    <w:basedOn w:val="CommentText"/>
    <w:next w:val="CommentText"/>
    <w:link w:val="CommentSubjectChar"/>
    <w:rsid w:val="006F3B50"/>
    <w:rPr>
      <w:b/>
      <w:bCs/>
    </w:rPr>
  </w:style>
  <w:style w:type="character" w:customStyle="1" w:styleId="CommentSubjectChar">
    <w:name w:val="Comment Subject Char"/>
    <w:link w:val="CommentSubject"/>
    <w:rsid w:val="006F3B50"/>
    <w:rPr>
      <w:rFonts w:ascii="Arial" w:hAnsi="Arial"/>
      <w:b/>
      <w:bCs/>
    </w:rPr>
  </w:style>
  <w:style w:type="paragraph" w:styleId="BalloonText">
    <w:name w:val="Balloon Text"/>
    <w:basedOn w:val="Normal"/>
    <w:link w:val="BalloonTextChar"/>
    <w:rsid w:val="006F3B50"/>
    <w:rPr>
      <w:rFonts w:ascii="Segoe UI" w:hAnsi="Segoe UI" w:cs="Segoe UI"/>
      <w:sz w:val="18"/>
      <w:szCs w:val="18"/>
    </w:rPr>
  </w:style>
  <w:style w:type="character" w:customStyle="1" w:styleId="BalloonTextChar">
    <w:name w:val="Balloon Text Char"/>
    <w:link w:val="BalloonText"/>
    <w:rsid w:val="006F3B50"/>
    <w:rPr>
      <w:rFonts w:ascii="Segoe UI" w:hAnsi="Segoe UI" w:cs="Segoe UI"/>
      <w:sz w:val="18"/>
      <w:szCs w:val="18"/>
    </w:rPr>
  </w:style>
  <w:style w:type="paragraph" w:styleId="ColorfulShading-Accent1">
    <w:name w:val="Colorful Shading Accent 1"/>
    <w:hidden/>
    <w:uiPriority w:val="99"/>
    <w:semiHidden/>
    <w:rsid w:val="006F3B50"/>
    <w:rPr>
      <w:rFonts w:ascii="Arial" w:hAnsi="Arial"/>
      <w:sz w:val="22"/>
      <w:szCs w:val="22"/>
    </w:rPr>
  </w:style>
  <w:style w:type="table" w:styleId="TableGrid">
    <w:name w:val="Table Grid"/>
    <w:basedOn w:val="TableNormal"/>
    <w:rsid w:val="00BD5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5D7CF2"/>
    <w:rPr>
      <w:rFonts w:ascii="Lucida Grande" w:hAnsi="Lucida Grande" w:cs="Lucida Grande"/>
      <w:sz w:val="24"/>
      <w:szCs w:val="24"/>
    </w:rPr>
  </w:style>
  <w:style w:type="character" w:customStyle="1" w:styleId="DocumentMapChar">
    <w:name w:val="Document Map Char"/>
    <w:link w:val="DocumentMap"/>
    <w:rsid w:val="005D7CF2"/>
    <w:rPr>
      <w:rFonts w:ascii="Lucida Grande" w:hAnsi="Lucida Grande" w:cs="Lucida Grande"/>
      <w:sz w:val="24"/>
      <w:szCs w:val="24"/>
    </w:rPr>
  </w:style>
  <w:style w:type="character" w:styleId="UnresolvedMention">
    <w:name w:val="Unresolved Mention"/>
    <w:uiPriority w:val="99"/>
    <w:semiHidden/>
    <w:unhideWhenUsed/>
    <w:rsid w:val="00F60BE7"/>
    <w:rPr>
      <w:color w:val="605E5C"/>
      <w:shd w:val="clear" w:color="auto" w:fill="E1DFDD"/>
    </w:rPr>
  </w:style>
  <w:style w:type="paragraph" w:styleId="Revision">
    <w:name w:val="Revision"/>
    <w:hidden/>
    <w:uiPriority w:val="99"/>
    <w:semiHidden/>
    <w:rsid w:val="00971A24"/>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2017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choie.tabr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B2BC6-F891-A74E-84CC-DC731554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Lafayette College</Company>
  <LinksUpToDate>false</LinksUpToDate>
  <CharactersWithSpaces>15566</CharactersWithSpaces>
  <SharedDoc>false</SharedDoc>
  <HLinks>
    <vt:vector size="6" baseType="variant">
      <vt:variant>
        <vt:i4>7929978</vt:i4>
      </vt:variant>
      <vt:variant>
        <vt:i4>0</vt:i4>
      </vt:variant>
      <vt:variant>
        <vt:i4>0</vt:i4>
      </vt:variant>
      <vt:variant>
        <vt:i4>5</vt:i4>
      </vt:variant>
      <vt:variant>
        <vt:lpwstr>http://ochoie.tabroom.com/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Forensics005</dc:creator>
  <cp:keywords/>
  <dc:description/>
  <cp:lastModifiedBy>Michael Dreher</cp:lastModifiedBy>
  <cp:revision>3</cp:revision>
  <cp:lastPrinted>2008-10-03T17:54:00Z</cp:lastPrinted>
  <dcterms:created xsi:type="dcterms:W3CDTF">2020-09-07T22:29:00Z</dcterms:created>
  <dcterms:modified xsi:type="dcterms:W3CDTF">2020-09-07T22:31:00Z</dcterms:modified>
</cp:coreProperties>
</file>