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0D804" w14:textId="16FC2F4F" w:rsidR="0006624F" w:rsidRPr="00054B42" w:rsidRDefault="003952EC">
      <w:pPr>
        <w:widowControl w:val="0"/>
        <w:autoSpaceDE w:val="0"/>
        <w:autoSpaceDN w:val="0"/>
        <w:adjustRightInd w:val="0"/>
        <w:spacing w:line="240" w:lineRule="atLeast"/>
        <w:jc w:val="center"/>
        <w:rPr>
          <w:rFonts w:ascii="Arial Rounded MT Bold" w:eastAsia="Times New Roman" w:hAnsi="Arial Rounded MT Bold"/>
          <w:color w:val="000000"/>
          <w:szCs w:val="24"/>
        </w:rPr>
      </w:pPr>
      <w:bookmarkStart w:id="0" w:name="_GoBack"/>
      <w:bookmarkEnd w:id="0"/>
      <w:r w:rsidRPr="00054B42">
        <w:rPr>
          <w:rFonts w:ascii="Arial Rounded MT Bold" w:eastAsia="Times New Roman" w:hAnsi="Arial Rounded MT Bold"/>
          <w:noProof/>
          <w:color w:val="000000"/>
          <w:szCs w:val="24"/>
        </w:rPr>
        <w:drawing>
          <wp:anchor distT="0" distB="0" distL="114300" distR="114300" simplePos="0" relativeHeight="251660288" behindDoc="1" locked="0" layoutInCell="1" allowOverlap="1" wp14:anchorId="235E78B1" wp14:editId="6B624C88">
            <wp:simplePos x="0" y="0"/>
            <wp:positionH relativeFrom="column">
              <wp:posOffset>1059180</wp:posOffset>
            </wp:positionH>
            <wp:positionV relativeFrom="paragraph">
              <wp:posOffset>-1721485</wp:posOffset>
            </wp:positionV>
            <wp:extent cx="4114800" cy="411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4114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Rounded MT Bold" w:eastAsia="Times New Roman" w:hAnsi="Arial Rounded MT Bold"/>
          <w:noProof/>
          <w:color w:val="000000"/>
          <w:szCs w:val="24"/>
        </w:rPr>
        <mc:AlternateContent>
          <mc:Choice Requires="wps">
            <w:drawing>
              <wp:anchor distT="0" distB="0" distL="114300" distR="114300" simplePos="0" relativeHeight="251661312" behindDoc="0" locked="0" layoutInCell="1" allowOverlap="1" wp14:anchorId="14C90A98" wp14:editId="63AF9B73">
                <wp:simplePos x="0" y="0"/>
                <wp:positionH relativeFrom="margin">
                  <wp:align>center</wp:align>
                </wp:positionH>
                <wp:positionV relativeFrom="paragraph">
                  <wp:posOffset>0</wp:posOffset>
                </wp:positionV>
                <wp:extent cx="3086100" cy="12573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0861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376F89" w14:textId="77777777" w:rsidR="00D1357C" w:rsidRPr="00D1357C" w:rsidRDefault="00D1357C" w:rsidP="00D1357C">
                            <w:pPr>
                              <w:widowControl w:val="0"/>
                              <w:autoSpaceDE w:val="0"/>
                              <w:autoSpaceDN w:val="0"/>
                              <w:adjustRightInd w:val="0"/>
                              <w:spacing w:line="240" w:lineRule="atLeast"/>
                              <w:jc w:val="center"/>
                              <w:rPr>
                                <w:rFonts w:ascii="Arial" w:eastAsia="Times New Roman" w:hAnsi="Arial" w:cs="Arial"/>
                                <w:b/>
                                <w:color w:val="000000"/>
                                <w:sz w:val="32"/>
                                <w:szCs w:val="32"/>
                              </w:rPr>
                            </w:pPr>
                          </w:p>
                          <w:p w14:paraId="3FBEAE9D" w14:textId="77777777" w:rsidR="00D1357C" w:rsidRPr="00D1357C" w:rsidRDefault="00D1357C" w:rsidP="00D1357C">
                            <w:pPr>
                              <w:widowControl w:val="0"/>
                              <w:autoSpaceDE w:val="0"/>
                              <w:autoSpaceDN w:val="0"/>
                              <w:adjustRightInd w:val="0"/>
                              <w:spacing w:line="240" w:lineRule="atLeast"/>
                              <w:jc w:val="center"/>
                              <w:rPr>
                                <w:rFonts w:ascii="Arial" w:eastAsia="Times New Roman" w:hAnsi="Arial" w:cs="Arial"/>
                                <w:b/>
                                <w:color w:val="000000"/>
                                <w:sz w:val="32"/>
                                <w:szCs w:val="32"/>
                              </w:rPr>
                            </w:pPr>
                            <w:r w:rsidRPr="00D1357C">
                              <w:rPr>
                                <w:rFonts w:ascii="Arial" w:eastAsia="Times New Roman" w:hAnsi="Arial" w:cs="Arial"/>
                                <w:b/>
                                <w:color w:val="000000"/>
                                <w:sz w:val="32"/>
                                <w:szCs w:val="32"/>
                              </w:rPr>
                              <w:t>UNL and UNO Invite You To:</w:t>
                            </w:r>
                          </w:p>
                          <w:p w14:paraId="113DA0B1" w14:textId="77777777" w:rsidR="00D1357C" w:rsidRPr="00D1357C" w:rsidRDefault="00D1357C" w:rsidP="00D1357C">
                            <w:pPr>
                              <w:widowControl w:val="0"/>
                              <w:autoSpaceDE w:val="0"/>
                              <w:autoSpaceDN w:val="0"/>
                              <w:adjustRightInd w:val="0"/>
                              <w:spacing w:line="240" w:lineRule="atLeast"/>
                              <w:jc w:val="center"/>
                              <w:rPr>
                                <w:rFonts w:ascii="Arial" w:eastAsia="Times New Roman" w:hAnsi="Arial" w:cs="Arial"/>
                                <w:b/>
                                <w:color w:val="000000"/>
                                <w:sz w:val="32"/>
                                <w:szCs w:val="32"/>
                              </w:rPr>
                            </w:pPr>
                            <w:r w:rsidRPr="00D1357C">
                              <w:rPr>
                                <w:rFonts w:ascii="Arial" w:eastAsia="Times New Roman" w:hAnsi="Arial" w:cs="Arial"/>
                                <w:b/>
                                <w:color w:val="000000"/>
                                <w:sz w:val="32"/>
                                <w:szCs w:val="32"/>
                              </w:rPr>
                              <w:t>The Battle for the Capital Swing</w:t>
                            </w:r>
                          </w:p>
                          <w:p w14:paraId="044A701C" w14:textId="5DC48AE5" w:rsidR="00D1357C" w:rsidRPr="00D1357C" w:rsidRDefault="003952EC" w:rsidP="00D1357C">
                            <w:pPr>
                              <w:widowControl w:val="0"/>
                              <w:autoSpaceDE w:val="0"/>
                              <w:autoSpaceDN w:val="0"/>
                              <w:adjustRightInd w:val="0"/>
                              <w:spacing w:line="240" w:lineRule="atLeast"/>
                              <w:jc w:val="center"/>
                              <w:rPr>
                                <w:rFonts w:ascii="Arial" w:eastAsia="Times New Roman" w:hAnsi="Arial" w:cs="Arial"/>
                                <w:b/>
                                <w:color w:val="000000"/>
                                <w:sz w:val="32"/>
                                <w:szCs w:val="32"/>
                              </w:rPr>
                            </w:pPr>
                            <w:r>
                              <w:rPr>
                                <w:rFonts w:ascii="Arial" w:eastAsia="Times New Roman" w:hAnsi="Arial" w:cs="Arial"/>
                                <w:b/>
                                <w:color w:val="000000"/>
                                <w:sz w:val="32"/>
                                <w:szCs w:val="32"/>
                              </w:rPr>
                              <w:t>February 27 &amp; 28</w:t>
                            </w:r>
                          </w:p>
                          <w:p w14:paraId="241371E7" w14:textId="77777777" w:rsidR="00D1357C" w:rsidRPr="00D1357C" w:rsidRDefault="00D1357C">
                            <w:pPr>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90A98" id="_x0000_t202" coordsize="21600,21600" o:spt="202" path="m,l,21600r21600,l21600,xe">
                <v:stroke joinstyle="miter"/>
                <v:path gradientshapeok="t" o:connecttype="rect"/>
              </v:shapetype>
              <v:shape id="Text Box 1" o:spid="_x0000_s1026" type="#_x0000_t202" style="position:absolute;left:0;text-align:left;margin-left:0;margin-top:0;width:243pt;height:9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" filled="f" stroked="f">
                <v:textbox>
                  <w:txbxContent>
                    <w:p w14:paraId="4E376F89" w14:textId="77777777" w:rsidR="00D1357C" w:rsidRPr="00D1357C" w:rsidRDefault="00D1357C" w:rsidP="00D1357C">
                      <w:pPr>
                        <w:widowControl w:val="0"/>
                        <w:autoSpaceDE w:val="0"/>
                        <w:autoSpaceDN w:val="0"/>
                        <w:adjustRightInd w:val="0"/>
                        <w:spacing w:line="240" w:lineRule="atLeast"/>
                        <w:jc w:val="center"/>
                        <w:rPr>
                          <w:rFonts w:ascii="Arial" w:eastAsia="Times New Roman" w:hAnsi="Arial" w:cs="Arial"/>
                          <w:b/>
                          <w:color w:val="000000"/>
                          <w:sz w:val="32"/>
                          <w:szCs w:val="32"/>
                        </w:rPr>
                      </w:pPr>
                    </w:p>
                    <w:p w14:paraId="3FBEAE9D" w14:textId="77777777" w:rsidR="00D1357C" w:rsidRPr="00D1357C" w:rsidRDefault="00D1357C" w:rsidP="00D1357C">
                      <w:pPr>
                        <w:widowControl w:val="0"/>
                        <w:autoSpaceDE w:val="0"/>
                        <w:autoSpaceDN w:val="0"/>
                        <w:adjustRightInd w:val="0"/>
                        <w:spacing w:line="240" w:lineRule="atLeast"/>
                        <w:jc w:val="center"/>
                        <w:rPr>
                          <w:rFonts w:ascii="Arial" w:eastAsia="Times New Roman" w:hAnsi="Arial" w:cs="Arial"/>
                          <w:b/>
                          <w:color w:val="000000"/>
                          <w:sz w:val="32"/>
                          <w:szCs w:val="32"/>
                        </w:rPr>
                      </w:pPr>
                      <w:r w:rsidRPr="00D1357C">
                        <w:rPr>
                          <w:rFonts w:ascii="Arial" w:eastAsia="Times New Roman" w:hAnsi="Arial" w:cs="Arial"/>
                          <w:b/>
                          <w:color w:val="000000"/>
                          <w:sz w:val="32"/>
                          <w:szCs w:val="32"/>
                        </w:rPr>
                        <w:t>UNL and UNO Invite You To:</w:t>
                      </w:r>
                    </w:p>
                    <w:p w14:paraId="113DA0B1" w14:textId="77777777" w:rsidR="00D1357C" w:rsidRPr="00D1357C" w:rsidRDefault="00D1357C" w:rsidP="00D1357C">
                      <w:pPr>
                        <w:widowControl w:val="0"/>
                        <w:autoSpaceDE w:val="0"/>
                        <w:autoSpaceDN w:val="0"/>
                        <w:adjustRightInd w:val="0"/>
                        <w:spacing w:line="240" w:lineRule="atLeast"/>
                        <w:jc w:val="center"/>
                        <w:rPr>
                          <w:rFonts w:ascii="Arial" w:eastAsia="Times New Roman" w:hAnsi="Arial" w:cs="Arial"/>
                          <w:b/>
                          <w:color w:val="000000"/>
                          <w:sz w:val="32"/>
                          <w:szCs w:val="32"/>
                        </w:rPr>
                      </w:pPr>
                      <w:r w:rsidRPr="00D1357C">
                        <w:rPr>
                          <w:rFonts w:ascii="Arial" w:eastAsia="Times New Roman" w:hAnsi="Arial" w:cs="Arial"/>
                          <w:b/>
                          <w:color w:val="000000"/>
                          <w:sz w:val="32"/>
                          <w:szCs w:val="32"/>
                        </w:rPr>
                        <w:t>The Battle for the Capital Swing</w:t>
                      </w:r>
                    </w:p>
                    <w:p w14:paraId="044A701C" w14:textId="5DC48AE5" w:rsidR="00D1357C" w:rsidRPr="00D1357C" w:rsidRDefault="003952EC" w:rsidP="00D1357C">
                      <w:pPr>
                        <w:widowControl w:val="0"/>
                        <w:autoSpaceDE w:val="0"/>
                        <w:autoSpaceDN w:val="0"/>
                        <w:adjustRightInd w:val="0"/>
                        <w:spacing w:line="240" w:lineRule="atLeast"/>
                        <w:jc w:val="center"/>
                        <w:rPr>
                          <w:rFonts w:ascii="Arial" w:eastAsia="Times New Roman" w:hAnsi="Arial" w:cs="Arial"/>
                          <w:b/>
                          <w:color w:val="000000"/>
                          <w:sz w:val="32"/>
                          <w:szCs w:val="32"/>
                        </w:rPr>
                      </w:pPr>
                      <w:r>
                        <w:rPr>
                          <w:rFonts w:ascii="Arial" w:eastAsia="Times New Roman" w:hAnsi="Arial" w:cs="Arial"/>
                          <w:b/>
                          <w:color w:val="000000"/>
                          <w:sz w:val="32"/>
                          <w:szCs w:val="32"/>
                        </w:rPr>
                        <w:t>February 27 &amp; 28</w:t>
                      </w:r>
                    </w:p>
                    <w:p w14:paraId="241371E7" w14:textId="77777777" w:rsidR="00D1357C" w:rsidRPr="00D1357C" w:rsidRDefault="00D1357C">
                      <w:pPr>
                        <w:rPr>
                          <w:rFonts w:ascii="Arial" w:hAnsi="Arial" w:cs="Arial"/>
                          <w:b/>
                          <w:sz w:val="32"/>
                          <w:szCs w:val="32"/>
                        </w:rPr>
                      </w:pPr>
                    </w:p>
                  </w:txbxContent>
                </v:textbox>
                <w10:wrap type="square" anchorx="margin"/>
              </v:shape>
            </w:pict>
          </mc:Fallback>
        </mc:AlternateContent>
      </w:r>
      <w:r w:rsidR="00430483" w:rsidRPr="00054B42">
        <w:rPr>
          <w:rFonts w:ascii="Arial Rounded MT Bold" w:eastAsia="Times New Roman" w:hAnsi="Arial Rounded MT Bold"/>
          <w:color w:val="000000"/>
          <w:szCs w:val="24"/>
        </w:rPr>
        <w:t xml:space="preserve"> </w:t>
      </w:r>
    </w:p>
    <w:p w14:paraId="2BDC3564" w14:textId="77777777" w:rsidR="00953803" w:rsidRDefault="00953803">
      <w:pPr>
        <w:widowControl w:val="0"/>
        <w:autoSpaceDE w:val="0"/>
        <w:autoSpaceDN w:val="0"/>
        <w:adjustRightInd w:val="0"/>
        <w:spacing w:line="240" w:lineRule="atLeast"/>
        <w:jc w:val="center"/>
        <w:rPr>
          <w:rFonts w:ascii="Arial Rounded MT Bold" w:eastAsia="Times New Roman" w:hAnsi="Arial Rounded MT Bold"/>
          <w:color w:val="000000"/>
          <w:szCs w:val="24"/>
        </w:rPr>
      </w:pPr>
    </w:p>
    <w:p w14:paraId="6D87025C" w14:textId="77777777" w:rsidR="00D1357C" w:rsidRDefault="00D1357C" w:rsidP="00D1357C">
      <w:pPr>
        <w:widowControl w:val="0"/>
        <w:autoSpaceDE w:val="0"/>
        <w:autoSpaceDN w:val="0"/>
        <w:adjustRightInd w:val="0"/>
        <w:spacing w:line="240" w:lineRule="atLeast"/>
        <w:rPr>
          <w:rFonts w:ascii="Times New Roman" w:hAnsi="Times New Roman"/>
          <w:szCs w:val="24"/>
        </w:rPr>
      </w:pPr>
    </w:p>
    <w:p w14:paraId="58116070" w14:textId="77777777" w:rsidR="003952EC" w:rsidRDefault="003952EC" w:rsidP="00D1357C">
      <w:pPr>
        <w:widowControl w:val="0"/>
        <w:autoSpaceDE w:val="0"/>
        <w:autoSpaceDN w:val="0"/>
        <w:adjustRightInd w:val="0"/>
        <w:spacing w:line="240" w:lineRule="atLeast"/>
        <w:rPr>
          <w:rFonts w:ascii="Times New Roman" w:hAnsi="Times New Roman"/>
          <w:szCs w:val="24"/>
        </w:rPr>
      </w:pPr>
    </w:p>
    <w:p w14:paraId="28B33936" w14:textId="2DAD7C16" w:rsidR="00474DE9" w:rsidRDefault="003952EC" w:rsidP="003952EC">
      <w:pPr>
        <w:widowControl w:val="0"/>
        <w:autoSpaceDE w:val="0"/>
        <w:autoSpaceDN w:val="0"/>
        <w:adjustRightInd w:val="0"/>
        <w:spacing w:line="240" w:lineRule="atLeast"/>
        <w:rPr>
          <w:rFonts w:ascii="Arial Rounded MT Bold" w:eastAsia="Times New Roman" w:hAnsi="Arial Rounded MT Bold"/>
          <w:color w:val="000000"/>
          <w:szCs w:val="24"/>
        </w:rPr>
      </w:pPr>
      <w:r>
        <w:rPr>
          <w:rFonts w:ascii="Times New Roman" w:hAnsi="Times New Roman"/>
          <w:szCs w:val="24"/>
        </w:rPr>
        <w:t>January 12</w:t>
      </w:r>
      <w:r w:rsidRPr="003952EC">
        <w:rPr>
          <w:rFonts w:ascii="Times New Roman" w:hAnsi="Times New Roman"/>
          <w:szCs w:val="24"/>
          <w:vertAlign w:val="superscript"/>
        </w:rPr>
        <w:t>th</w:t>
      </w:r>
      <w:r>
        <w:rPr>
          <w:rFonts w:ascii="Times New Roman" w:hAnsi="Times New Roman"/>
          <w:szCs w:val="24"/>
        </w:rPr>
        <w:t xml:space="preserve">, </w:t>
      </w:r>
      <w:r w:rsidR="00430483" w:rsidRPr="00BF504E">
        <w:rPr>
          <w:rFonts w:ascii="Times New Roman" w:hAnsi="Times New Roman"/>
          <w:szCs w:val="24"/>
        </w:rPr>
        <w:t>201</w:t>
      </w:r>
      <w:r>
        <w:rPr>
          <w:rFonts w:ascii="Times New Roman" w:hAnsi="Times New Roman"/>
          <w:szCs w:val="24"/>
        </w:rPr>
        <w:t>6</w:t>
      </w:r>
    </w:p>
    <w:p w14:paraId="737E11D6" w14:textId="77777777" w:rsidR="003952EC" w:rsidRPr="003952EC" w:rsidRDefault="003952EC" w:rsidP="003952EC">
      <w:pPr>
        <w:widowControl w:val="0"/>
        <w:autoSpaceDE w:val="0"/>
        <w:autoSpaceDN w:val="0"/>
        <w:adjustRightInd w:val="0"/>
        <w:spacing w:line="240" w:lineRule="atLeast"/>
        <w:rPr>
          <w:rFonts w:ascii="Arial Rounded MT Bold" w:eastAsia="Times New Roman" w:hAnsi="Arial Rounded MT Bold"/>
          <w:color w:val="000000"/>
          <w:szCs w:val="24"/>
        </w:rPr>
      </w:pPr>
    </w:p>
    <w:p w14:paraId="7EA688A2" w14:textId="54BA349D" w:rsidR="0006624F" w:rsidRPr="00BF504E" w:rsidRDefault="0006624F" w:rsidP="00D1357C">
      <w:pPr>
        <w:tabs>
          <w:tab w:val="center" w:pos="5112"/>
        </w:tabs>
        <w:rPr>
          <w:rFonts w:ascii="Times New Roman" w:hAnsi="Times New Roman"/>
          <w:szCs w:val="24"/>
        </w:rPr>
      </w:pPr>
      <w:r w:rsidRPr="00BF504E">
        <w:rPr>
          <w:rFonts w:ascii="Times New Roman" w:hAnsi="Times New Roman"/>
          <w:szCs w:val="24"/>
        </w:rPr>
        <w:t>Dear Forensics Friends,</w:t>
      </w:r>
      <w:r w:rsidR="00D1357C">
        <w:rPr>
          <w:rFonts w:ascii="Times New Roman" w:hAnsi="Times New Roman"/>
          <w:szCs w:val="24"/>
        </w:rPr>
        <w:tab/>
      </w:r>
    </w:p>
    <w:p w14:paraId="5EB1FEC0" w14:textId="77777777" w:rsidR="00D1357C" w:rsidRPr="00BF504E" w:rsidRDefault="00D1357C" w:rsidP="00493968">
      <w:pPr>
        <w:rPr>
          <w:rFonts w:ascii="Times New Roman" w:hAnsi="Times New Roman"/>
          <w:szCs w:val="24"/>
        </w:rPr>
      </w:pPr>
    </w:p>
    <w:p w14:paraId="351EF777" w14:textId="77777777" w:rsidR="003952EC" w:rsidRDefault="003952EC" w:rsidP="00493968">
      <w:pPr>
        <w:rPr>
          <w:rFonts w:ascii="Times New Roman" w:hAnsi="Times New Roman"/>
          <w:szCs w:val="24"/>
        </w:rPr>
      </w:pPr>
    </w:p>
    <w:p w14:paraId="5863FF41" w14:textId="77777777" w:rsidR="00430483" w:rsidRPr="00BF504E" w:rsidRDefault="00430483" w:rsidP="00493968">
      <w:pPr>
        <w:rPr>
          <w:rFonts w:ascii="Times New Roman" w:hAnsi="Times New Roman"/>
          <w:szCs w:val="24"/>
        </w:rPr>
      </w:pPr>
      <w:r w:rsidRPr="00BF504E">
        <w:rPr>
          <w:rFonts w:ascii="Times New Roman" w:hAnsi="Times New Roman"/>
          <w:szCs w:val="24"/>
        </w:rPr>
        <w:t xml:space="preserve">When the Nebraska Territory was founded in 1854, Omaha </w:t>
      </w:r>
      <w:r w:rsidR="005A7EAC" w:rsidRPr="00BF504E">
        <w:rPr>
          <w:rFonts w:ascii="Times New Roman" w:hAnsi="Times New Roman"/>
          <w:szCs w:val="24"/>
        </w:rPr>
        <w:t>served as</w:t>
      </w:r>
      <w:r w:rsidRPr="00BF504E">
        <w:rPr>
          <w:rFonts w:ascii="Times New Roman" w:hAnsi="Times New Roman"/>
          <w:szCs w:val="24"/>
        </w:rPr>
        <w:t xml:space="preserve"> its capital city. However, most of Nebraska’s population lived south of the Platte River, </w:t>
      </w:r>
      <w:r w:rsidR="005A7EAC" w:rsidRPr="00BF504E">
        <w:rPr>
          <w:rFonts w:ascii="Times New Roman" w:hAnsi="Times New Roman"/>
          <w:szCs w:val="24"/>
        </w:rPr>
        <w:t>sparking vigorous debate about moving the capital city to a location that would serve more people. And so began the Battle for the Capital, or so we like to think, until 1867 when the capital was moved from Omaha to Lincoln.</w:t>
      </w:r>
      <w:r w:rsidRPr="00BF504E">
        <w:rPr>
          <w:rStyle w:val="FootnoteReference"/>
          <w:rFonts w:ascii="Times New Roman" w:hAnsi="Times New Roman"/>
          <w:szCs w:val="24"/>
        </w:rPr>
        <w:footnoteReference w:id="1"/>
      </w:r>
      <w:r w:rsidR="005A7EAC" w:rsidRPr="00BF504E">
        <w:rPr>
          <w:rFonts w:ascii="Times New Roman" w:hAnsi="Times New Roman"/>
          <w:szCs w:val="24"/>
        </w:rPr>
        <w:t xml:space="preserve"> </w:t>
      </w:r>
    </w:p>
    <w:p w14:paraId="0F443330" w14:textId="77777777" w:rsidR="005A7EAC" w:rsidRPr="00BF504E" w:rsidRDefault="005A7EAC" w:rsidP="00493968">
      <w:pPr>
        <w:rPr>
          <w:rFonts w:ascii="Times New Roman" w:hAnsi="Times New Roman"/>
          <w:szCs w:val="24"/>
        </w:rPr>
      </w:pPr>
    </w:p>
    <w:p w14:paraId="466C725B" w14:textId="56ADEAE4" w:rsidR="00275695" w:rsidRPr="00BF504E" w:rsidRDefault="00275695" w:rsidP="00493968">
      <w:pPr>
        <w:rPr>
          <w:rFonts w:ascii="Times New Roman" w:hAnsi="Times New Roman"/>
          <w:szCs w:val="24"/>
        </w:rPr>
      </w:pPr>
      <w:r w:rsidRPr="00BF504E">
        <w:rPr>
          <w:rFonts w:ascii="Times New Roman" w:hAnsi="Times New Roman"/>
          <w:szCs w:val="24"/>
        </w:rPr>
        <w:t>To honor the history of</w:t>
      </w:r>
      <w:r w:rsidR="0033662D">
        <w:rPr>
          <w:rFonts w:ascii="Times New Roman" w:hAnsi="Times New Roman"/>
          <w:szCs w:val="24"/>
        </w:rPr>
        <w:t xml:space="preserve"> our state and the friendship between our academic </w:t>
      </w:r>
      <w:r w:rsidRPr="00BF504E">
        <w:rPr>
          <w:rFonts w:ascii="Times New Roman" w:hAnsi="Times New Roman"/>
          <w:szCs w:val="24"/>
        </w:rPr>
        <w:t xml:space="preserve">institutions, we invite you to the first annual University of Nebraska Battle for the Capital. </w:t>
      </w:r>
      <w:r w:rsidRPr="00BF504E">
        <w:rPr>
          <w:rFonts w:ascii="Times New Roman" w:hAnsi="Times New Roman"/>
          <w:b/>
          <w:szCs w:val="24"/>
        </w:rPr>
        <w:t>Both days of this swing will be held on the University of Nebraska-</w:t>
      </w:r>
      <w:r w:rsidR="009C146B">
        <w:rPr>
          <w:rFonts w:ascii="Times New Roman" w:hAnsi="Times New Roman"/>
          <w:b/>
          <w:szCs w:val="24"/>
        </w:rPr>
        <w:t>Lincoln</w:t>
      </w:r>
      <w:r w:rsidRPr="00BF504E">
        <w:rPr>
          <w:rFonts w:ascii="Times New Roman" w:hAnsi="Times New Roman"/>
          <w:b/>
          <w:szCs w:val="24"/>
        </w:rPr>
        <w:t xml:space="preserve"> campus on </w:t>
      </w:r>
      <w:r w:rsidR="00D1357C">
        <w:rPr>
          <w:rFonts w:ascii="Times New Roman" w:hAnsi="Times New Roman"/>
          <w:b/>
          <w:szCs w:val="24"/>
        </w:rPr>
        <w:t>February</w:t>
      </w:r>
      <w:r w:rsidR="00953803">
        <w:rPr>
          <w:rFonts w:ascii="Times New Roman" w:hAnsi="Times New Roman"/>
          <w:b/>
          <w:szCs w:val="24"/>
        </w:rPr>
        <w:t xml:space="preserve"> 2</w:t>
      </w:r>
      <w:r w:rsidR="009C146B">
        <w:rPr>
          <w:rFonts w:ascii="Times New Roman" w:hAnsi="Times New Roman"/>
          <w:b/>
          <w:szCs w:val="24"/>
        </w:rPr>
        <w:t>7</w:t>
      </w:r>
      <w:r w:rsidR="00953803" w:rsidRPr="00953803">
        <w:rPr>
          <w:rFonts w:ascii="Times New Roman" w:hAnsi="Times New Roman"/>
          <w:b/>
          <w:szCs w:val="24"/>
          <w:vertAlign w:val="superscript"/>
        </w:rPr>
        <w:t>th</w:t>
      </w:r>
      <w:r w:rsidR="00953803">
        <w:rPr>
          <w:rFonts w:ascii="Times New Roman" w:hAnsi="Times New Roman"/>
          <w:b/>
          <w:szCs w:val="24"/>
        </w:rPr>
        <w:t xml:space="preserve"> &amp; </w:t>
      </w:r>
      <w:r w:rsidR="009C146B">
        <w:rPr>
          <w:rFonts w:ascii="Times New Roman" w:hAnsi="Times New Roman"/>
          <w:b/>
          <w:szCs w:val="24"/>
        </w:rPr>
        <w:t>February</w:t>
      </w:r>
      <w:r w:rsidR="00953803">
        <w:rPr>
          <w:rFonts w:ascii="Times New Roman" w:hAnsi="Times New Roman"/>
          <w:b/>
          <w:szCs w:val="24"/>
        </w:rPr>
        <w:t xml:space="preserve"> </w:t>
      </w:r>
      <w:r w:rsidR="009C146B">
        <w:rPr>
          <w:rFonts w:ascii="Times New Roman" w:hAnsi="Times New Roman"/>
          <w:b/>
          <w:szCs w:val="24"/>
        </w:rPr>
        <w:t>28</w:t>
      </w:r>
      <w:r w:rsidR="00953803" w:rsidRPr="00953803">
        <w:rPr>
          <w:rFonts w:ascii="Times New Roman" w:hAnsi="Times New Roman"/>
          <w:b/>
          <w:szCs w:val="24"/>
          <w:vertAlign w:val="superscript"/>
        </w:rPr>
        <w:t>st</w:t>
      </w:r>
      <w:r w:rsidRPr="00BF504E">
        <w:rPr>
          <w:rFonts w:ascii="Times New Roman" w:hAnsi="Times New Roman"/>
          <w:b/>
          <w:szCs w:val="24"/>
        </w:rPr>
        <w:t>.</w:t>
      </w:r>
      <w:r w:rsidRPr="00BF504E">
        <w:rPr>
          <w:rFonts w:ascii="Times New Roman" w:hAnsi="Times New Roman"/>
          <w:szCs w:val="24"/>
        </w:rPr>
        <w:t xml:space="preserve"> </w:t>
      </w:r>
      <w:r w:rsidR="00D1357C">
        <w:rPr>
          <w:rFonts w:ascii="Times New Roman" w:hAnsi="Times New Roman"/>
          <w:szCs w:val="24"/>
        </w:rPr>
        <w:t xml:space="preserve"> </w:t>
      </w:r>
      <w:r w:rsidR="00D1357C" w:rsidRPr="00D1357C">
        <w:rPr>
          <w:rFonts w:ascii="Times New Roman" w:hAnsi="Times New Roman"/>
          <w:szCs w:val="24"/>
        </w:rPr>
        <w:t xml:space="preserve">Day one of the </w:t>
      </w:r>
      <w:r w:rsidR="009C146B">
        <w:rPr>
          <w:rFonts w:ascii="Times New Roman" w:hAnsi="Times New Roman"/>
          <w:szCs w:val="24"/>
        </w:rPr>
        <w:t>tournament will be hosted by UNO</w:t>
      </w:r>
      <w:r w:rsidR="00D1357C" w:rsidRPr="00D1357C">
        <w:rPr>
          <w:rFonts w:ascii="Times New Roman" w:hAnsi="Times New Roman"/>
          <w:szCs w:val="24"/>
        </w:rPr>
        <w:t xml:space="preserve"> and day two</w:t>
      </w:r>
      <w:r w:rsidR="009C146B">
        <w:rPr>
          <w:rFonts w:ascii="Times New Roman" w:hAnsi="Times New Roman"/>
          <w:szCs w:val="24"/>
        </w:rPr>
        <w:t xml:space="preserve"> will be hosted by UNL</w:t>
      </w:r>
      <w:r w:rsidR="00D1357C" w:rsidRPr="00D1357C">
        <w:rPr>
          <w:rFonts w:ascii="Times New Roman" w:hAnsi="Times New Roman"/>
          <w:szCs w:val="24"/>
        </w:rPr>
        <w:t>.</w:t>
      </w:r>
    </w:p>
    <w:p w14:paraId="496BF68F" w14:textId="77777777" w:rsidR="008806D8" w:rsidRPr="00BF504E" w:rsidRDefault="008806D8" w:rsidP="00493968">
      <w:pPr>
        <w:rPr>
          <w:rFonts w:ascii="Times New Roman" w:hAnsi="Times New Roman"/>
          <w:szCs w:val="24"/>
        </w:rPr>
      </w:pPr>
    </w:p>
    <w:p w14:paraId="4DDE9C32" w14:textId="43F04BE0" w:rsidR="0006624F" w:rsidRPr="00BF504E" w:rsidRDefault="00665656" w:rsidP="00493968">
      <w:pPr>
        <w:rPr>
          <w:rFonts w:ascii="Times New Roman" w:hAnsi="Times New Roman"/>
          <w:szCs w:val="24"/>
        </w:rPr>
      </w:pPr>
      <w:r>
        <w:rPr>
          <w:rFonts w:ascii="Times New Roman" w:hAnsi="Times New Roman"/>
          <w:szCs w:val="24"/>
        </w:rPr>
        <w:t xml:space="preserve">For several years, </w:t>
      </w:r>
      <w:r w:rsidR="00275695" w:rsidRPr="00BF504E">
        <w:rPr>
          <w:rFonts w:ascii="Times New Roman" w:hAnsi="Times New Roman"/>
          <w:szCs w:val="24"/>
        </w:rPr>
        <w:t>UNL and UNO have co-hosted together on the last weekend of the regular season to give teams an opportunity to</w:t>
      </w:r>
      <w:r>
        <w:rPr>
          <w:rFonts w:ascii="Times New Roman" w:hAnsi="Times New Roman"/>
          <w:szCs w:val="24"/>
        </w:rPr>
        <w:t xml:space="preserve"> stretch their budgets</w:t>
      </w:r>
      <w:r w:rsidR="00592861" w:rsidRPr="00BF504E">
        <w:rPr>
          <w:rFonts w:ascii="Times New Roman" w:hAnsi="Times New Roman"/>
          <w:b/>
          <w:szCs w:val="24"/>
        </w:rPr>
        <w:t xml:space="preserve">.  </w:t>
      </w:r>
      <w:r w:rsidR="00275695" w:rsidRPr="00BF504E">
        <w:rPr>
          <w:rFonts w:ascii="Times New Roman" w:hAnsi="Times New Roman"/>
          <w:szCs w:val="24"/>
        </w:rPr>
        <w:t xml:space="preserve">To do this, we offer low entry fees of $2 per slot; each uncovered slots will incur an additional $12. </w:t>
      </w:r>
      <w:r w:rsidR="0021148B">
        <w:rPr>
          <w:rFonts w:ascii="Times New Roman" w:hAnsi="Times New Roman"/>
          <w:szCs w:val="24"/>
        </w:rPr>
        <w:t xml:space="preserve">Please bring enough usable judges to cover your entry. </w:t>
      </w:r>
      <w:r w:rsidR="0006624F" w:rsidRPr="00BF504E">
        <w:rPr>
          <w:rFonts w:ascii="Times New Roman" w:hAnsi="Times New Roman"/>
          <w:szCs w:val="24"/>
        </w:rPr>
        <w:t xml:space="preserve">In order to offer this low entry rate, we will </w:t>
      </w:r>
      <w:r w:rsidR="00275695" w:rsidRPr="00BF504E">
        <w:rPr>
          <w:rFonts w:ascii="Times New Roman" w:hAnsi="Times New Roman"/>
          <w:szCs w:val="24"/>
        </w:rPr>
        <w:t>award</w:t>
      </w:r>
      <w:r w:rsidR="0006624F" w:rsidRPr="00BF504E">
        <w:rPr>
          <w:rFonts w:ascii="Times New Roman" w:hAnsi="Times New Roman"/>
          <w:szCs w:val="24"/>
        </w:rPr>
        <w:t xml:space="preserve"> certificates or similar inexpensive trinkets instead of </w:t>
      </w:r>
      <w:r w:rsidR="00474DE9" w:rsidRPr="00BF504E">
        <w:rPr>
          <w:rFonts w:ascii="Times New Roman" w:hAnsi="Times New Roman"/>
          <w:szCs w:val="24"/>
        </w:rPr>
        <w:t xml:space="preserve">trophies. Moreover, our judge’s lounge will be modest at best (coffee, bagels, etc.). </w:t>
      </w:r>
    </w:p>
    <w:p w14:paraId="701B189B" w14:textId="77777777" w:rsidR="008806D8" w:rsidRPr="00BF504E" w:rsidRDefault="008806D8" w:rsidP="00493968">
      <w:pPr>
        <w:rPr>
          <w:rFonts w:ascii="Times New Roman" w:hAnsi="Times New Roman"/>
          <w:szCs w:val="24"/>
        </w:rPr>
      </w:pPr>
    </w:p>
    <w:p w14:paraId="5A8BE878" w14:textId="35EE6E5C" w:rsidR="00973CC8" w:rsidRPr="00BF504E" w:rsidRDefault="00665656" w:rsidP="00493968">
      <w:pPr>
        <w:rPr>
          <w:rFonts w:ascii="Times New Roman" w:hAnsi="Times New Roman"/>
          <w:szCs w:val="24"/>
        </w:rPr>
      </w:pPr>
      <w:r>
        <w:rPr>
          <w:rFonts w:ascii="Times New Roman" w:hAnsi="Times New Roman"/>
          <w:b/>
          <w:szCs w:val="24"/>
          <w:u w:val="single"/>
        </w:rPr>
        <w:t>Events and Point Distribution</w:t>
      </w:r>
      <w:r>
        <w:rPr>
          <w:rFonts w:ascii="Times New Roman" w:hAnsi="Times New Roman"/>
          <w:szCs w:val="24"/>
        </w:rPr>
        <w:t xml:space="preserve">: </w:t>
      </w:r>
      <w:r w:rsidR="0006624F" w:rsidRPr="00BF504E">
        <w:rPr>
          <w:rFonts w:ascii="Times New Roman" w:hAnsi="Times New Roman"/>
          <w:szCs w:val="24"/>
        </w:rPr>
        <w:t xml:space="preserve">We will offer competition in all eleven AFA events and appropriate elimination rounds.  AFA tiebreaking procedures will be followed throughout the tournament.  </w:t>
      </w:r>
      <w:r w:rsidR="00973CC8" w:rsidRPr="00BF504E">
        <w:rPr>
          <w:rFonts w:ascii="Times New Roman" w:hAnsi="Times New Roman"/>
          <w:szCs w:val="24"/>
        </w:rPr>
        <w:t>Awards will be given for 1</w:t>
      </w:r>
      <w:r w:rsidR="00973CC8" w:rsidRPr="00BF504E">
        <w:rPr>
          <w:rFonts w:ascii="Times New Roman" w:hAnsi="Times New Roman"/>
          <w:szCs w:val="24"/>
          <w:vertAlign w:val="superscript"/>
        </w:rPr>
        <w:t>st</w:t>
      </w:r>
      <w:r w:rsidR="00973CC8" w:rsidRPr="00BF504E">
        <w:rPr>
          <w:rFonts w:ascii="Times New Roman" w:hAnsi="Times New Roman"/>
          <w:szCs w:val="24"/>
        </w:rPr>
        <w:t>-6</w:t>
      </w:r>
      <w:r w:rsidR="00973CC8" w:rsidRPr="00BF504E">
        <w:rPr>
          <w:rFonts w:ascii="Times New Roman" w:hAnsi="Times New Roman"/>
          <w:szCs w:val="24"/>
          <w:vertAlign w:val="superscript"/>
        </w:rPr>
        <w:t>th</w:t>
      </w:r>
      <w:r w:rsidR="00973CC8" w:rsidRPr="00BF504E">
        <w:rPr>
          <w:rFonts w:ascii="Times New Roman" w:hAnsi="Times New Roman"/>
          <w:szCs w:val="24"/>
        </w:rPr>
        <w:t xml:space="preserve"> places in each individual event.  1</w:t>
      </w:r>
      <w:r w:rsidR="00973CC8" w:rsidRPr="00BF504E">
        <w:rPr>
          <w:rFonts w:ascii="Times New Roman" w:hAnsi="Times New Roman"/>
          <w:szCs w:val="24"/>
          <w:vertAlign w:val="superscript"/>
        </w:rPr>
        <w:t>st</w:t>
      </w:r>
      <w:r w:rsidR="00973CC8" w:rsidRPr="00BF504E">
        <w:rPr>
          <w:rFonts w:ascii="Times New Roman" w:hAnsi="Times New Roman"/>
          <w:szCs w:val="24"/>
        </w:rPr>
        <w:t>, 2</w:t>
      </w:r>
      <w:r w:rsidR="00973CC8" w:rsidRPr="00BF504E">
        <w:rPr>
          <w:rFonts w:ascii="Times New Roman" w:hAnsi="Times New Roman"/>
          <w:szCs w:val="24"/>
          <w:vertAlign w:val="superscript"/>
        </w:rPr>
        <w:t>nd</w:t>
      </w:r>
      <w:r w:rsidR="00973CC8" w:rsidRPr="00BF504E">
        <w:rPr>
          <w:rFonts w:ascii="Times New Roman" w:hAnsi="Times New Roman"/>
          <w:szCs w:val="24"/>
        </w:rPr>
        <w:t>, and 3</w:t>
      </w:r>
      <w:r w:rsidR="00973CC8" w:rsidRPr="00BF504E">
        <w:rPr>
          <w:rFonts w:ascii="Times New Roman" w:hAnsi="Times New Roman"/>
          <w:szCs w:val="24"/>
          <w:vertAlign w:val="superscript"/>
        </w:rPr>
        <w:t>rd</w:t>
      </w:r>
      <w:r w:rsidR="00973CC8" w:rsidRPr="00BF504E">
        <w:rPr>
          <w:rFonts w:ascii="Times New Roman" w:hAnsi="Times New Roman"/>
          <w:szCs w:val="24"/>
        </w:rPr>
        <w:t xml:space="preserve"> place awards will be given in team sweepstakes.  We will also recognize overall team sweepstakes winners. </w:t>
      </w:r>
    </w:p>
    <w:p w14:paraId="44622EAB" w14:textId="77777777" w:rsidR="0006624F" w:rsidRPr="00BF504E" w:rsidRDefault="00973CC8" w:rsidP="00493968">
      <w:pPr>
        <w:rPr>
          <w:rFonts w:ascii="Times New Roman" w:hAnsi="Times New Roman"/>
          <w:szCs w:val="24"/>
        </w:rPr>
      </w:pPr>
      <w:r w:rsidRPr="00BF504E">
        <w:rPr>
          <w:rFonts w:ascii="Times New Roman" w:hAnsi="Times New Roman"/>
          <w:szCs w:val="24"/>
        </w:rPr>
        <w:t xml:space="preserve"> </w:t>
      </w:r>
    </w:p>
    <w:p w14:paraId="05A51F41" w14:textId="77777777" w:rsidR="0006624F" w:rsidRPr="00BF504E" w:rsidRDefault="007814BD" w:rsidP="00493968">
      <w:pPr>
        <w:rPr>
          <w:rFonts w:ascii="Times New Roman" w:hAnsi="Times New Roman"/>
          <w:szCs w:val="24"/>
        </w:rPr>
      </w:pPr>
      <w:r w:rsidRPr="00BF504E">
        <w:rPr>
          <w:rFonts w:ascii="Times New Roman" w:hAnsi="Times New Roman"/>
          <w:szCs w:val="24"/>
        </w:rPr>
        <w:t xml:space="preserve">Points for team </w:t>
      </w:r>
      <w:r w:rsidR="0006624F" w:rsidRPr="00BF504E">
        <w:rPr>
          <w:rFonts w:ascii="Times New Roman" w:hAnsi="Times New Roman"/>
          <w:szCs w:val="24"/>
        </w:rPr>
        <w:t>awards will be as follows: 10 for 1</w:t>
      </w:r>
      <w:r w:rsidR="0006624F" w:rsidRPr="00BF504E">
        <w:rPr>
          <w:rFonts w:ascii="Times New Roman" w:hAnsi="Times New Roman"/>
          <w:szCs w:val="24"/>
          <w:vertAlign w:val="superscript"/>
        </w:rPr>
        <w:t>st</w:t>
      </w:r>
      <w:r w:rsidR="0006624F" w:rsidRPr="00BF504E">
        <w:rPr>
          <w:rFonts w:ascii="Times New Roman" w:hAnsi="Times New Roman"/>
          <w:szCs w:val="24"/>
        </w:rPr>
        <w:t>, 8 for 2</w:t>
      </w:r>
      <w:r w:rsidR="0006624F" w:rsidRPr="00BF504E">
        <w:rPr>
          <w:rFonts w:ascii="Times New Roman" w:hAnsi="Times New Roman"/>
          <w:szCs w:val="24"/>
          <w:vertAlign w:val="superscript"/>
        </w:rPr>
        <w:t>nd</w:t>
      </w:r>
      <w:r w:rsidR="0006624F" w:rsidRPr="00BF504E">
        <w:rPr>
          <w:rFonts w:ascii="Times New Roman" w:hAnsi="Times New Roman"/>
          <w:szCs w:val="24"/>
        </w:rPr>
        <w:t>, 6 for 3</w:t>
      </w:r>
      <w:r w:rsidR="0006624F" w:rsidRPr="00BF504E">
        <w:rPr>
          <w:rFonts w:ascii="Times New Roman" w:hAnsi="Times New Roman"/>
          <w:szCs w:val="24"/>
          <w:vertAlign w:val="superscript"/>
        </w:rPr>
        <w:t>rd</w:t>
      </w:r>
      <w:r w:rsidR="0006624F" w:rsidRPr="00BF504E">
        <w:rPr>
          <w:rFonts w:ascii="Times New Roman" w:hAnsi="Times New Roman"/>
          <w:szCs w:val="24"/>
        </w:rPr>
        <w:t>, 4 for 4</w:t>
      </w:r>
      <w:r w:rsidR="0006624F" w:rsidRPr="00BF504E">
        <w:rPr>
          <w:rFonts w:ascii="Times New Roman" w:hAnsi="Times New Roman"/>
          <w:szCs w:val="24"/>
          <w:vertAlign w:val="superscript"/>
        </w:rPr>
        <w:t>th</w:t>
      </w:r>
      <w:r w:rsidR="0006624F" w:rsidRPr="00BF504E">
        <w:rPr>
          <w:rFonts w:ascii="Times New Roman" w:hAnsi="Times New Roman"/>
          <w:szCs w:val="24"/>
        </w:rPr>
        <w:t>, 2 for 5</w:t>
      </w:r>
      <w:r w:rsidR="0006624F" w:rsidRPr="00BF504E">
        <w:rPr>
          <w:rFonts w:ascii="Times New Roman" w:hAnsi="Times New Roman"/>
          <w:szCs w:val="24"/>
          <w:vertAlign w:val="superscript"/>
        </w:rPr>
        <w:t>th</w:t>
      </w:r>
      <w:r w:rsidR="0006624F" w:rsidRPr="00BF504E">
        <w:rPr>
          <w:rFonts w:ascii="Times New Roman" w:hAnsi="Times New Roman"/>
          <w:szCs w:val="24"/>
        </w:rPr>
        <w:t>, 1 for 6</w:t>
      </w:r>
      <w:r w:rsidR="0006624F" w:rsidRPr="00BF504E">
        <w:rPr>
          <w:rFonts w:ascii="Times New Roman" w:hAnsi="Times New Roman"/>
          <w:szCs w:val="24"/>
          <w:vertAlign w:val="superscript"/>
        </w:rPr>
        <w:t>th</w:t>
      </w:r>
      <w:r w:rsidR="0006624F" w:rsidRPr="00BF504E">
        <w:rPr>
          <w:rFonts w:ascii="Times New Roman" w:hAnsi="Times New Roman"/>
          <w:szCs w:val="24"/>
        </w:rPr>
        <w:t>.  Ties in team sweepstakes will be broken by number of finalists, then number of 1’s, 2’s, 3’s, etc.</w:t>
      </w:r>
    </w:p>
    <w:p w14:paraId="32D83BB2" w14:textId="77777777" w:rsidR="00665656" w:rsidRDefault="00665656" w:rsidP="00493968">
      <w:pPr>
        <w:rPr>
          <w:rFonts w:ascii="Times New Roman" w:hAnsi="Times New Roman"/>
          <w:szCs w:val="24"/>
        </w:rPr>
      </w:pPr>
    </w:p>
    <w:p w14:paraId="40239568" w14:textId="6A3DCDBA" w:rsidR="0006624F" w:rsidRPr="00665656" w:rsidRDefault="00BF504E" w:rsidP="00493968">
      <w:pPr>
        <w:rPr>
          <w:rFonts w:ascii="Times New Roman" w:hAnsi="Times New Roman"/>
          <w:b/>
          <w:szCs w:val="24"/>
          <w:u w:val="single"/>
        </w:rPr>
      </w:pPr>
      <w:r w:rsidRPr="00BF504E">
        <w:rPr>
          <w:rFonts w:ascii="Times New Roman" w:hAnsi="Times New Roman"/>
          <w:b/>
          <w:szCs w:val="24"/>
          <w:u w:val="single"/>
        </w:rPr>
        <w:t>Entry Deadline</w:t>
      </w:r>
      <w:r w:rsidR="0006624F" w:rsidRPr="00BF504E">
        <w:rPr>
          <w:rFonts w:ascii="Times New Roman" w:hAnsi="Times New Roman"/>
          <w:szCs w:val="24"/>
        </w:rPr>
        <w:t xml:space="preserve">: Entries are due </w:t>
      </w:r>
      <w:r w:rsidR="00134672">
        <w:rPr>
          <w:rFonts w:ascii="Times New Roman" w:hAnsi="Times New Roman"/>
          <w:szCs w:val="24"/>
        </w:rPr>
        <w:t>Tuesday, February 2</w:t>
      </w:r>
      <w:r w:rsidR="00953803">
        <w:rPr>
          <w:rFonts w:ascii="Times New Roman" w:hAnsi="Times New Roman"/>
          <w:szCs w:val="24"/>
        </w:rPr>
        <w:t>4</w:t>
      </w:r>
      <w:r w:rsidR="00134672" w:rsidRPr="00134672">
        <w:rPr>
          <w:rFonts w:ascii="Times New Roman" w:hAnsi="Times New Roman"/>
          <w:szCs w:val="24"/>
          <w:vertAlign w:val="superscript"/>
        </w:rPr>
        <w:t>th</w:t>
      </w:r>
      <w:r w:rsidR="00134672">
        <w:rPr>
          <w:rFonts w:ascii="Times New Roman" w:hAnsi="Times New Roman"/>
          <w:szCs w:val="24"/>
        </w:rPr>
        <w:t xml:space="preserve"> by 5:00 p.m.</w:t>
      </w:r>
      <w:r w:rsidR="00D1357C">
        <w:rPr>
          <w:rFonts w:ascii="Times New Roman" w:hAnsi="Times New Roman"/>
          <w:szCs w:val="24"/>
        </w:rPr>
        <w:t xml:space="preserve"> via www.s</w:t>
      </w:r>
      <w:r w:rsidR="00953803">
        <w:rPr>
          <w:rFonts w:ascii="Times New Roman" w:hAnsi="Times New Roman"/>
          <w:szCs w:val="24"/>
        </w:rPr>
        <w:t>peechwire.</w:t>
      </w:r>
      <w:r w:rsidR="00D1357C">
        <w:rPr>
          <w:rFonts w:ascii="Times New Roman" w:hAnsi="Times New Roman"/>
          <w:szCs w:val="24"/>
        </w:rPr>
        <w:t xml:space="preserve">com. </w:t>
      </w:r>
      <w:r w:rsidR="00953803">
        <w:rPr>
          <w:rFonts w:ascii="Times New Roman" w:hAnsi="Times New Roman"/>
          <w:szCs w:val="24"/>
        </w:rPr>
        <w:t xml:space="preserve"> </w:t>
      </w:r>
      <w:r w:rsidR="0006624F" w:rsidRPr="00BF504E">
        <w:rPr>
          <w:rFonts w:ascii="Times New Roman" w:hAnsi="Times New Roman"/>
          <w:szCs w:val="24"/>
        </w:rPr>
        <w:t xml:space="preserve">Fees will be assessed based on information we have </w:t>
      </w:r>
      <w:r w:rsidR="00973CC8" w:rsidRPr="00BF504E">
        <w:rPr>
          <w:rFonts w:ascii="Times New Roman" w:hAnsi="Times New Roman"/>
          <w:szCs w:val="24"/>
        </w:rPr>
        <w:t xml:space="preserve">received by </w:t>
      </w:r>
      <w:r w:rsidR="0025348A" w:rsidRPr="00BF504E">
        <w:rPr>
          <w:rFonts w:ascii="Times New Roman" w:hAnsi="Times New Roman"/>
          <w:szCs w:val="24"/>
        </w:rPr>
        <w:t>February</w:t>
      </w:r>
      <w:r w:rsidR="00852855" w:rsidRPr="00BF504E">
        <w:rPr>
          <w:rFonts w:ascii="Times New Roman" w:hAnsi="Times New Roman"/>
          <w:szCs w:val="24"/>
        </w:rPr>
        <w:t xml:space="preserve"> </w:t>
      </w:r>
      <w:r w:rsidR="0025348A" w:rsidRPr="00BF504E">
        <w:rPr>
          <w:rFonts w:ascii="Times New Roman" w:hAnsi="Times New Roman"/>
          <w:szCs w:val="24"/>
        </w:rPr>
        <w:t>2</w:t>
      </w:r>
      <w:r w:rsidR="00953803">
        <w:rPr>
          <w:rFonts w:ascii="Times New Roman" w:hAnsi="Times New Roman"/>
          <w:szCs w:val="24"/>
        </w:rPr>
        <w:t>5</w:t>
      </w:r>
      <w:r w:rsidR="0025348A" w:rsidRPr="00BF504E">
        <w:rPr>
          <w:rFonts w:ascii="Times New Roman" w:hAnsi="Times New Roman"/>
          <w:szCs w:val="24"/>
          <w:vertAlign w:val="superscript"/>
        </w:rPr>
        <w:t>h</w:t>
      </w:r>
      <w:r w:rsidR="00953803">
        <w:rPr>
          <w:rFonts w:ascii="Times New Roman" w:hAnsi="Times New Roman"/>
          <w:szCs w:val="24"/>
        </w:rPr>
        <w:t xml:space="preserve"> at 12:00 p</w:t>
      </w:r>
      <w:r w:rsidR="00973CC8" w:rsidRPr="00BF504E">
        <w:rPr>
          <w:rFonts w:ascii="Times New Roman" w:hAnsi="Times New Roman"/>
          <w:szCs w:val="24"/>
        </w:rPr>
        <w:t>.m.</w:t>
      </w:r>
      <w:r w:rsidR="0006624F" w:rsidRPr="00BF504E">
        <w:rPr>
          <w:rFonts w:ascii="Times New Roman" w:hAnsi="Times New Roman"/>
          <w:szCs w:val="24"/>
        </w:rPr>
        <w:t xml:space="preserve"> </w:t>
      </w:r>
    </w:p>
    <w:p w14:paraId="30277E30" w14:textId="77777777" w:rsidR="0099218C" w:rsidRPr="00BF504E" w:rsidRDefault="0099218C" w:rsidP="00493968">
      <w:pPr>
        <w:rPr>
          <w:rFonts w:ascii="Times New Roman" w:hAnsi="Times New Roman"/>
          <w:szCs w:val="24"/>
        </w:rPr>
      </w:pPr>
    </w:p>
    <w:p w14:paraId="7620D53F" w14:textId="7B8D2FA4" w:rsidR="00973CC8" w:rsidRPr="00BF504E" w:rsidRDefault="00BF504E" w:rsidP="00493968">
      <w:pPr>
        <w:pStyle w:val="BodyText2"/>
        <w:jc w:val="left"/>
        <w:rPr>
          <w:rFonts w:ascii="Times New Roman" w:hAnsi="Times New Roman"/>
          <w:b/>
          <w:szCs w:val="24"/>
        </w:rPr>
      </w:pPr>
      <w:r w:rsidRPr="00BF504E">
        <w:rPr>
          <w:rFonts w:ascii="Times New Roman" w:hAnsi="Times New Roman"/>
          <w:b/>
          <w:szCs w:val="24"/>
          <w:u w:val="single"/>
        </w:rPr>
        <w:t>Fees</w:t>
      </w:r>
      <w:r w:rsidR="0006624F" w:rsidRPr="00BF504E">
        <w:rPr>
          <w:rFonts w:ascii="Times New Roman" w:hAnsi="Times New Roman"/>
          <w:szCs w:val="24"/>
        </w:rPr>
        <w:t xml:space="preserve">: </w:t>
      </w:r>
      <w:r w:rsidR="00D1357C">
        <w:rPr>
          <w:rFonts w:ascii="Times New Roman" w:hAnsi="Times New Roman"/>
          <w:szCs w:val="24"/>
        </w:rPr>
        <w:t xml:space="preserve">A </w:t>
      </w:r>
      <w:r w:rsidR="0006624F" w:rsidRPr="00BF504E">
        <w:rPr>
          <w:rFonts w:ascii="Times New Roman" w:hAnsi="Times New Roman"/>
          <w:szCs w:val="24"/>
        </w:rPr>
        <w:t xml:space="preserve">fee of $10 will be charged for all changes made at registration.  A fee of $50 will be charged for any judge dropped at registration.  Such changes make it difficult to run a timely and efficient tournament.  Please try to communicate </w:t>
      </w:r>
      <w:r w:rsidR="00474DE9" w:rsidRPr="00BF504E">
        <w:rPr>
          <w:rFonts w:ascii="Times New Roman" w:hAnsi="Times New Roman"/>
          <w:szCs w:val="24"/>
        </w:rPr>
        <w:t>all changes</w:t>
      </w:r>
      <w:r w:rsidR="0006624F" w:rsidRPr="00BF504E">
        <w:rPr>
          <w:rFonts w:ascii="Times New Roman" w:hAnsi="Times New Roman"/>
          <w:szCs w:val="24"/>
        </w:rPr>
        <w:t xml:space="preserve"> to the tournament directors ahead of time.</w:t>
      </w:r>
      <w:r w:rsidR="00592861" w:rsidRPr="00BF504E">
        <w:rPr>
          <w:rFonts w:ascii="Times New Roman" w:hAnsi="Times New Roman"/>
          <w:szCs w:val="24"/>
        </w:rPr>
        <w:t xml:space="preserve">  </w:t>
      </w:r>
      <w:r w:rsidR="00592861" w:rsidRPr="00BF504E">
        <w:rPr>
          <w:rFonts w:ascii="Times New Roman" w:hAnsi="Times New Roman"/>
          <w:b/>
          <w:szCs w:val="24"/>
        </w:rPr>
        <w:t>No fee will be charged for events dropped after day one of the swing.</w:t>
      </w:r>
    </w:p>
    <w:p w14:paraId="2479FC07" w14:textId="77777777" w:rsidR="00D1357C" w:rsidRDefault="00D1357C" w:rsidP="00D1357C">
      <w:pPr>
        <w:rPr>
          <w:rFonts w:ascii="Times New Roman" w:hAnsi="Times New Roman"/>
          <w:szCs w:val="24"/>
        </w:rPr>
      </w:pPr>
    </w:p>
    <w:p w14:paraId="4BB53FAF" w14:textId="77777777" w:rsidR="00D1357C" w:rsidRDefault="00D1357C" w:rsidP="00D1357C">
      <w:pPr>
        <w:widowControl w:val="0"/>
        <w:autoSpaceDE w:val="0"/>
        <w:autoSpaceDN w:val="0"/>
        <w:adjustRightInd w:val="0"/>
        <w:spacing w:line="240" w:lineRule="atLeast"/>
        <w:rPr>
          <w:rFonts w:ascii="Times New Roman" w:hAnsi="Times New Roman"/>
          <w:b/>
          <w:szCs w:val="24"/>
          <w:u w:val="single"/>
        </w:rPr>
      </w:pPr>
      <w:r w:rsidRPr="00665656">
        <w:rPr>
          <w:rFonts w:ascii="Times New Roman" w:hAnsi="Times New Roman"/>
          <w:b/>
          <w:szCs w:val="24"/>
          <w:u w:val="single"/>
        </w:rPr>
        <w:t xml:space="preserve">Directions to Campus: </w:t>
      </w:r>
    </w:p>
    <w:p w14:paraId="51E276C6" w14:textId="77777777" w:rsidR="003952EC" w:rsidRDefault="003952EC" w:rsidP="003952EC">
      <w:pPr>
        <w:widowControl w:val="0"/>
        <w:autoSpaceDE w:val="0"/>
        <w:autoSpaceDN w:val="0"/>
        <w:adjustRightInd w:val="0"/>
        <w:spacing w:line="240" w:lineRule="atLeast"/>
        <w:rPr>
          <w:rFonts w:ascii="Times New Roman" w:hAnsi="Times New Roman"/>
          <w:szCs w:val="24"/>
        </w:rPr>
      </w:pPr>
      <w:r w:rsidRPr="000248AC">
        <w:rPr>
          <w:rFonts w:ascii="Times New Roman" w:hAnsi="Times New Roman"/>
          <w:szCs w:val="24"/>
          <w:u w:val="single"/>
        </w:rPr>
        <w:t>Directions</w:t>
      </w:r>
      <w:r w:rsidRPr="000248AC">
        <w:rPr>
          <w:rFonts w:ascii="Times New Roman" w:hAnsi="Times New Roman"/>
          <w:szCs w:val="24"/>
        </w:rPr>
        <w:t xml:space="preserve">: Tournament registration will be held in UNL’s College of Business Administration (CBA) in room 143.  </w:t>
      </w:r>
      <w:proofErr w:type="spellStart"/>
      <w:r w:rsidRPr="000248AC">
        <w:rPr>
          <w:rFonts w:ascii="Times New Roman" w:hAnsi="Times New Roman"/>
          <w:szCs w:val="24"/>
        </w:rPr>
        <w:t>Extemp</w:t>
      </w:r>
      <w:proofErr w:type="spellEnd"/>
      <w:r w:rsidRPr="000248AC">
        <w:rPr>
          <w:rFonts w:ascii="Times New Roman" w:hAnsi="Times New Roman"/>
          <w:szCs w:val="24"/>
        </w:rPr>
        <w:t xml:space="preserve"> draw will be in CBA 24.  The College of Business Administration is located at approximately 12</w:t>
      </w:r>
      <w:r w:rsidRPr="000248AC">
        <w:rPr>
          <w:rFonts w:ascii="Times New Roman" w:hAnsi="Times New Roman"/>
          <w:szCs w:val="24"/>
          <w:vertAlign w:val="superscript"/>
        </w:rPr>
        <w:t>th</w:t>
      </w:r>
      <w:r w:rsidRPr="000248AC">
        <w:rPr>
          <w:rFonts w:ascii="Times New Roman" w:hAnsi="Times New Roman"/>
          <w:szCs w:val="24"/>
        </w:rPr>
        <w:t xml:space="preserve"> and R street in Lincoln.</w:t>
      </w:r>
    </w:p>
    <w:p w14:paraId="3ABDB0E0" w14:textId="034D91E3" w:rsidR="00D1357C" w:rsidRPr="00BF504E" w:rsidRDefault="00D1357C" w:rsidP="00D1357C">
      <w:pPr>
        <w:rPr>
          <w:rFonts w:ascii="Times New Roman" w:eastAsia="Times New Roman" w:hAnsi="Times New Roman"/>
          <w:color w:val="222222"/>
          <w:szCs w:val="24"/>
        </w:rPr>
      </w:pPr>
      <w:r w:rsidRPr="00BF504E">
        <w:rPr>
          <w:rFonts w:ascii="Times New Roman" w:eastAsia="Times New Roman" w:hAnsi="Times New Roman"/>
          <w:color w:val="222222"/>
          <w:szCs w:val="24"/>
        </w:rPr>
        <w:t>. </w:t>
      </w:r>
    </w:p>
    <w:p w14:paraId="7617B758" w14:textId="77777777" w:rsidR="00D1357C" w:rsidRDefault="00D1357C" w:rsidP="00D1357C">
      <w:pPr>
        <w:rPr>
          <w:rFonts w:ascii="Times New Roman" w:eastAsia="Times New Roman" w:hAnsi="Times New Roman"/>
          <w:color w:val="222222"/>
          <w:szCs w:val="24"/>
        </w:rPr>
      </w:pPr>
    </w:p>
    <w:p w14:paraId="579C4B32" w14:textId="4CC3CF8B" w:rsidR="00D1357C" w:rsidRDefault="00D1357C" w:rsidP="00D1357C">
      <w:pPr>
        <w:rPr>
          <w:rFonts w:ascii="Times New Roman" w:eastAsia="Times New Roman" w:hAnsi="Times New Roman"/>
          <w:color w:val="222222"/>
          <w:szCs w:val="24"/>
        </w:rPr>
      </w:pPr>
      <w:r w:rsidRPr="00BF504E">
        <w:rPr>
          <w:rFonts w:ascii="Times New Roman" w:eastAsia="Times New Roman" w:hAnsi="Times New Roman"/>
          <w:color w:val="222222"/>
          <w:szCs w:val="24"/>
        </w:rPr>
        <w:t xml:space="preserve">Visit this website for a map of </w:t>
      </w:r>
      <w:r w:rsidR="003952EC">
        <w:rPr>
          <w:rFonts w:ascii="Times New Roman" w:eastAsia="Times New Roman" w:hAnsi="Times New Roman"/>
          <w:color w:val="222222"/>
          <w:szCs w:val="24"/>
        </w:rPr>
        <w:t>Lincoln</w:t>
      </w:r>
      <w:r w:rsidRPr="00BF504E">
        <w:rPr>
          <w:rFonts w:ascii="Times New Roman" w:eastAsia="Times New Roman" w:hAnsi="Times New Roman"/>
          <w:color w:val="222222"/>
          <w:szCs w:val="24"/>
        </w:rPr>
        <w:t xml:space="preserve"> and the </w:t>
      </w:r>
      <w:r w:rsidR="003952EC">
        <w:rPr>
          <w:rFonts w:ascii="Times New Roman" w:eastAsia="Times New Roman" w:hAnsi="Times New Roman"/>
          <w:color w:val="222222"/>
          <w:szCs w:val="24"/>
        </w:rPr>
        <w:t>UNL</w:t>
      </w:r>
      <w:r w:rsidRPr="00BF504E">
        <w:rPr>
          <w:rFonts w:ascii="Times New Roman" w:eastAsia="Times New Roman" w:hAnsi="Times New Roman"/>
          <w:color w:val="222222"/>
          <w:szCs w:val="24"/>
        </w:rPr>
        <w:t xml:space="preserve"> campus: </w:t>
      </w:r>
      <w:hyperlink r:id="rId8" w:history="1">
        <w:r w:rsidR="003952EC" w:rsidRPr="0093292C">
          <w:rPr>
            <w:rStyle w:val="Hyperlink"/>
            <w:rFonts w:ascii="Times New Roman" w:eastAsia="Times New Roman" w:hAnsi="Times New Roman"/>
            <w:szCs w:val="24"/>
          </w:rPr>
          <w:t>http://maps.unl.edu/</w:t>
        </w:r>
      </w:hyperlink>
    </w:p>
    <w:p w14:paraId="21FDA6AA" w14:textId="182EC2CE" w:rsidR="00D1357C" w:rsidRDefault="00D1357C" w:rsidP="00D1357C">
      <w:pPr>
        <w:rPr>
          <w:rFonts w:ascii="Times New Roman" w:hAnsi="Times New Roman"/>
          <w:sz w:val="20"/>
        </w:rPr>
      </w:pPr>
      <w:r>
        <w:rPr>
          <w:rFonts w:ascii="Times New Roman" w:hAnsi="Times New Roman"/>
          <w:bCs/>
          <w:sz w:val="20"/>
        </w:rPr>
        <w:t>*</w:t>
      </w:r>
      <w:r w:rsidRPr="00D1357C">
        <w:rPr>
          <w:rFonts w:ascii="Times New Roman" w:hAnsi="Times New Roman"/>
          <w:bCs/>
          <w:sz w:val="20"/>
        </w:rPr>
        <w:t xml:space="preserve">Special Needs: </w:t>
      </w:r>
      <w:r w:rsidRPr="00D1357C">
        <w:rPr>
          <w:rFonts w:ascii="Times New Roman" w:hAnsi="Times New Roman"/>
          <w:sz w:val="20"/>
        </w:rPr>
        <w:t>If you have a student or coach with special needs, please let us know. We will be happy to provide accommodations.</w:t>
      </w:r>
    </w:p>
    <w:p w14:paraId="34CEA188" w14:textId="77777777" w:rsidR="00D1357C" w:rsidRPr="00D1357C" w:rsidRDefault="00D1357C" w:rsidP="00D1357C">
      <w:pPr>
        <w:rPr>
          <w:rFonts w:ascii="Times New Roman" w:hAnsi="Times New Roman"/>
          <w:sz w:val="20"/>
        </w:rPr>
      </w:pPr>
    </w:p>
    <w:p w14:paraId="1AEF9802" w14:textId="77777777" w:rsidR="00D1357C" w:rsidRPr="00134672" w:rsidRDefault="00D1357C" w:rsidP="00D1357C">
      <w:pPr>
        <w:jc w:val="both"/>
        <w:rPr>
          <w:rFonts w:ascii="Times New Roman" w:hAnsi="Times New Roman"/>
          <w:b/>
          <w:szCs w:val="24"/>
        </w:rPr>
      </w:pPr>
      <w:r w:rsidRPr="00134672">
        <w:rPr>
          <w:rFonts w:ascii="Times New Roman" w:hAnsi="Times New Roman"/>
          <w:b/>
          <w:szCs w:val="24"/>
          <w:u w:val="single"/>
        </w:rPr>
        <w:t>Tournament Schedule (Same for both days)</w:t>
      </w:r>
      <w:r w:rsidRPr="00134672">
        <w:rPr>
          <w:rFonts w:ascii="Times New Roman" w:hAnsi="Times New Roman"/>
          <w:b/>
          <w:szCs w:val="24"/>
        </w:rPr>
        <w:t xml:space="preserve">: </w:t>
      </w:r>
    </w:p>
    <w:p w14:paraId="74A74CCE" w14:textId="77777777" w:rsidR="00D1357C" w:rsidRDefault="00D1357C" w:rsidP="00D1357C">
      <w:pPr>
        <w:jc w:val="both"/>
        <w:rPr>
          <w:rFonts w:ascii="Times New Roman" w:hAnsi="Times New Roman"/>
          <w:szCs w:val="24"/>
        </w:rPr>
      </w:pPr>
      <w:r>
        <w:rPr>
          <w:rFonts w:ascii="Times New Roman" w:hAnsi="Times New Roman"/>
          <w:szCs w:val="24"/>
        </w:rPr>
        <w:t xml:space="preserve">We will offer all eleven AFA individual events on both days. </w:t>
      </w:r>
    </w:p>
    <w:p w14:paraId="513A70FF" w14:textId="77777777" w:rsidR="00D1357C" w:rsidRPr="00BF504E" w:rsidRDefault="00D1357C" w:rsidP="00D1357C">
      <w:pPr>
        <w:jc w:val="both"/>
        <w:rPr>
          <w:rFonts w:ascii="Times New Roman" w:hAnsi="Times New Roman"/>
          <w:szCs w:val="24"/>
        </w:rPr>
      </w:pPr>
    </w:p>
    <w:p w14:paraId="4A0DD1B5" w14:textId="77777777" w:rsidR="00D1357C" w:rsidRPr="00BF504E" w:rsidRDefault="00D1357C" w:rsidP="00D1357C">
      <w:pPr>
        <w:jc w:val="both"/>
        <w:rPr>
          <w:rFonts w:ascii="Times New Roman" w:hAnsi="Times New Roman"/>
          <w:szCs w:val="24"/>
        </w:rPr>
      </w:pPr>
      <w:r w:rsidRPr="00BF504E">
        <w:rPr>
          <w:rFonts w:ascii="Times New Roman" w:hAnsi="Times New Roman"/>
          <w:szCs w:val="24"/>
        </w:rPr>
        <w:t xml:space="preserve">  8:00    Registration (first floor of </w:t>
      </w:r>
      <w:r>
        <w:rPr>
          <w:rFonts w:ascii="Times New Roman" w:hAnsi="Times New Roman"/>
          <w:szCs w:val="24"/>
        </w:rPr>
        <w:t>AS)</w:t>
      </w:r>
    </w:p>
    <w:p w14:paraId="0F32FC40" w14:textId="77777777" w:rsidR="00D1357C" w:rsidRPr="00BF504E" w:rsidRDefault="00D1357C" w:rsidP="00D1357C">
      <w:pPr>
        <w:jc w:val="both"/>
        <w:rPr>
          <w:rFonts w:ascii="Times New Roman" w:hAnsi="Times New Roman"/>
          <w:szCs w:val="24"/>
        </w:rPr>
      </w:pPr>
      <w:r w:rsidRPr="00BF504E">
        <w:rPr>
          <w:rFonts w:ascii="Times New Roman" w:hAnsi="Times New Roman"/>
          <w:szCs w:val="24"/>
        </w:rPr>
        <w:t xml:space="preserve">  8:30    Extemp Draw</w:t>
      </w:r>
    </w:p>
    <w:p w14:paraId="3203E184" w14:textId="77777777" w:rsidR="00D1357C" w:rsidRPr="00BF504E" w:rsidRDefault="00D1357C" w:rsidP="00D1357C">
      <w:pPr>
        <w:jc w:val="both"/>
        <w:rPr>
          <w:rFonts w:ascii="Times New Roman" w:hAnsi="Times New Roman"/>
          <w:szCs w:val="24"/>
        </w:rPr>
      </w:pPr>
      <w:r w:rsidRPr="00BF504E">
        <w:rPr>
          <w:rFonts w:ascii="Times New Roman" w:hAnsi="Times New Roman"/>
          <w:szCs w:val="24"/>
        </w:rPr>
        <w:t xml:space="preserve">  8:45    Round 1A (</w:t>
      </w:r>
      <w:r>
        <w:rPr>
          <w:rFonts w:ascii="Times New Roman" w:hAnsi="Times New Roman"/>
          <w:szCs w:val="24"/>
        </w:rPr>
        <w:t xml:space="preserve">Duo, CA, </w:t>
      </w:r>
      <w:r w:rsidRPr="00BF504E">
        <w:rPr>
          <w:rFonts w:ascii="Times New Roman" w:hAnsi="Times New Roman"/>
          <w:szCs w:val="24"/>
        </w:rPr>
        <w:t xml:space="preserve">Extemp, </w:t>
      </w:r>
      <w:r>
        <w:rPr>
          <w:rFonts w:ascii="Times New Roman" w:hAnsi="Times New Roman"/>
          <w:szCs w:val="24"/>
        </w:rPr>
        <w:t>Info, POI, Prose</w:t>
      </w:r>
      <w:r w:rsidRPr="00BF504E">
        <w:rPr>
          <w:rFonts w:ascii="Times New Roman" w:hAnsi="Times New Roman"/>
          <w:szCs w:val="24"/>
        </w:rPr>
        <w:t>)</w:t>
      </w:r>
    </w:p>
    <w:p w14:paraId="59EF5C9E" w14:textId="77777777" w:rsidR="00D1357C" w:rsidRPr="00BF504E" w:rsidRDefault="00D1357C" w:rsidP="00D1357C">
      <w:pPr>
        <w:jc w:val="both"/>
        <w:rPr>
          <w:rFonts w:ascii="Times New Roman" w:hAnsi="Times New Roman"/>
          <w:szCs w:val="24"/>
        </w:rPr>
      </w:pPr>
      <w:r w:rsidRPr="00BF504E">
        <w:rPr>
          <w:rFonts w:ascii="Times New Roman" w:hAnsi="Times New Roman"/>
          <w:szCs w:val="24"/>
        </w:rPr>
        <w:t>10:00    Round 1B (</w:t>
      </w:r>
      <w:r>
        <w:rPr>
          <w:rFonts w:ascii="Times New Roman" w:hAnsi="Times New Roman"/>
          <w:szCs w:val="24"/>
        </w:rPr>
        <w:t>ADS, DI, Impromptu, Persuasion, Poetry</w:t>
      </w:r>
      <w:r w:rsidRPr="00BF504E">
        <w:rPr>
          <w:rFonts w:ascii="Times New Roman" w:hAnsi="Times New Roman"/>
          <w:szCs w:val="24"/>
        </w:rPr>
        <w:t>)</w:t>
      </w:r>
    </w:p>
    <w:p w14:paraId="4EC1072B" w14:textId="77777777" w:rsidR="00D1357C" w:rsidRPr="00BF504E" w:rsidRDefault="00D1357C" w:rsidP="00D1357C">
      <w:pPr>
        <w:jc w:val="both"/>
        <w:rPr>
          <w:rFonts w:ascii="Times New Roman" w:hAnsi="Times New Roman"/>
          <w:szCs w:val="24"/>
        </w:rPr>
      </w:pPr>
      <w:r w:rsidRPr="00BF504E">
        <w:rPr>
          <w:rFonts w:ascii="Times New Roman" w:hAnsi="Times New Roman"/>
          <w:szCs w:val="24"/>
        </w:rPr>
        <w:t>11:15    Lunch</w:t>
      </w:r>
    </w:p>
    <w:p w14:paraId="5E3CDA6E" w14:textId="77777777" w:rsidR="00D1357C" w:rsidRPr="00BF504E" w:rsidRDefault="00D1357C" w:rsidP="00D1357C">
      <w:pPr>
        <w:jc w:val="both"/>
        <w:rPr>
          <w:rFonts w:ascii="Times New Roman" w:hAnsi="Times New Roman"/>
          <w:szCs w:val="24"/>
        </w:rPr>
      </w:pPr>
      <w:r w:rsidRPr="00BF504E">
        <w:rPr>
          <w:rFonts w:ascii="Times New Roman" w:hAnsi="Times New Roman"/>
          <w:szCs w:val="24"/>
        </w:rPr>
        <w:t>11:45    Extemp Draw</w:t>
      </w:r>
    </w:p>
    <w:p w14:paraId="5F9497AF" w14:textId="77777777" w:rsidR="00D1357C" w:rsidRPr="00BF504E" w:rsidRDefault="00D1357C" w:rsidP="00D1357C">
      <w:pPr>
        <w:jc w:val="both"/>
        <w:rPr>
          <w:rFonts w:ascii="Times New Roman" w:hAnsi="Times New Roman"/>
          <w:szCs w:val="24"/>
        </w:rPr>
      </w:pPr>
      <w:r w:rsidRPr="00BF504E">
        <w:rPr>
          <w:rFonts w:ascii="Times New Roman" w:hAnsi="Times New Roman"/>
          <w:szCs w:val="24"/>
        </w:rPr>
        <w:t>12:00    Round 2A</w:t>
      </w:r>
    </w:p>
    <w:p w14:paraId="628BF9BA" w14:textId="77777777" w:rsidR="00D1357C" w:rsidRPr="00BF504E" w:rsidRDefault="00D1357C" w:rsidP="00D1357C">
      <w:pPr>
        <w:jc w:val="both"/>
        <w:rPr>
          <w:rFonts w:ascii="Times New Roman" w:hAnsi="Times New Roman"/>
          <w:szCs w:val="24"/>
        </w:rPr>
      </w:pPr>
      <w:r w:rsidRPr="00BF504E">
        <w:rPr>
          <w:rFonts w:ascii="Times New Roman" w:hAnsi="Times New Roman"/>
          <w:szCs w:val="24"/>
        </w:rPr>
        <w:t xml:space="preserve">  1:15    Round 2B</w:t>
      </w:r>
    </w:p>
    <w:p w14:paraId="2EF836A7" w14:textId="77777777" w:rsidR="00D1357C" w:rsidRDefault="00D1357C" w:rsidP="00D1357C">
      <w:pPr>
        <w:jc w:val="both"/>
        <w:rPr>
          <w:rFonts w:ascii="Times New Roman" w:hAnsi="Times New Roman"/>
          <w:szCs w:val="24"/>
        </w:rPr>
      </w:pPr>
      <w:r w:rsidRPr="00BF504E">
        <w:rPr>
          <w:rFonts w:ascii="Times New Roman" w:hAnsi="Times New Roman"/>
          <w:szCs w:val="24"/>
        </w:rPr>
        <w:t xml:space="preserve">  2:30    </w:t>
      </w:r>
      <w:r>
        <w:rPr>
          <w:rFonts w:ascii="Times New Roman" w:hAnsi="Times New Roman"/>
          <w:szCs w:val="24"/>
        </w:rPr>
        <w:t>Extemp Draw</w:t>
      </w:r>
    </w:p>
    <w:p w14:paraId="03557598" w14:textId="77777777" w:rsidR="00D1357C" w:rsidRPr="00BF504E" w:rsidRDefault="00D1357C" w:rsidP="00D1357C">
      <w:pPr>
        <w:jc w:val="both"/>
        <w:rPr>
          <w:rFonts w:ascii="Times New Roman" w:hAnsi="Times New Roman"/>
          <w:szCs w:val="24"/>
        </w:rPr>
      </w:pPr>
      <w:r>
        <w:rPr>
          <w:rFonts w:ascii="Times New Roman" w:hAnsi="Times New Roman"/>
          <w:szCs w:val="24"/>
        </w:rPr>
        <w:t xml:space="preserve">  2:45    Finals A</w:t>
      </w:r>
      <w:r>
        <w:rPr>
          <w:rFonts w:ascii="Times New Roman" w:hAnsi="Times New Roman"/>
          <w:szCs w:val="24"/>
        </w:rPr>
        <w:tab/>
      </w:r>
    </w:p>
    <w:p w14:paraId="008D024B" w14:textId="77777777" w:rsidR="00D1357C" w:rsidRPr="00BF504E" w:rsidRDefault="00D1357C" w:rsidP="00D1357C">
      <w:pPr>
        <w:jc w:val="both"/>
        <w:rPr>
          <w:rFonts w:ascii="Times New Roman" w:hAnsi="Times New Roman"/>
          <w:szCs w:val="24"/>
        </w:rPr>
      </w:pPr>
      <w:r w:rsidRPr="00BF504E">
        <w:rPr>
          <w:rFonts w:ascii="Times New Roman" w:hAnsi="Times New Roman"/>
          <w:szCs w:val="24"/>
        </w:rPr>
        <w:t xml:space="preserve">  3:45    Final</w:t>
      </w:r>
      <w:r>
        <w:rPr>
          <w:rFonts w:ascii="Times New Roman" w:hAnsi="Times New Roman"/>
          <w:szCs w:val="24"/>
        </w:rPr>
        <w:t>s</w:t>
      </w:r>
      <w:r w:rsidRPr="00BF504E">
        <w:rPr>
          <w:rFonts w:ascii="Times New Roman" w:hAnsi="Times New Roman"/>
          <w:szCs w:val="24"/>
        </w:rPr>
        <w:t xml:space="preserve"> B</w:t>
      </w:r>
    </w:p>
    <w:p w14:paraId="3C9DA1F5" w14:textId="77777777" w:rsidR="00D1357C" w:rsidRPr="00BF504E" w:rsidRDefault="00D1357C" w:rsidP="00D1357C">
      <w:pPr>
        <w:jc w:val="both"/>
        <w:rPr>
          <w:rFonts w:ascii="Times New Roman" w:hAnsi="Times New Roman"/>
          <w:szCs w:val="24"/>
        </w:rPr>
      </w:pPr>
      <w:r w:rsidRPr="00BF504E">
        <w:rPr>
          <w:rFonts w:ascii="Times New Roman" w:hAnsi="Times New Roman"/>
          <w:szCs w:val="24"/>
        </w:rPr>
        <w:t xml:space="preserve">ASAP   Awards </w:t>
      </w:r>
    </w:p>
    <w:p w14:paraId="065AFC04" w14:textId="77777777" w:rsidR="00D1357C" w:rsidRDefault="00D1357C" w:rsidP="00D1357C">
      <w:pPr>
        <w:widowControl w:val="0"/>
        <w:autoSpaceDE w:val="0"/>
        <w:autoSpaceDN w:val="0"/>
        <w:adjustRightInd w:val="0"/>
        <w:spacing w:line="240" w:lineRule="atLeast"/>
        <w:rPr>
          <w:rFonts w:ascii="Times New Roman" w:eastAsia="Times New Roman" w:hAnsi="Times New Roman"/>
          <w:szCs w:val="24"/>
        </w:rPr>
      </w:pPr>
    </w:p>
    <w:p w14:paraId="6B82D362" w14:textId="77777777" w:rsidR="00D1357C" w:rsidRDefault="00D1357C" w:rsidP="00D1357C">
      <w:pPr>
        <w:widowControl w:val="0"/>
        <w:autoSpaceDE w:val="0"/>
        <w:autoSpaceDN w:val="0"/>
        <w:adjustRightInd w:val="0"/>
        <w:spacing w:line="240" w:lineRule="atLeast"/>
        <w:rPr>
          <w:rFonts w:ascii="Times New Roman" w:eastAsia="Times New Roman" w:hAnsi="Times New Roman"/>
          <w:szCs w:val="24"/>
        </w:rPr>
      </w:pPr>
      <w:r>
        <w:rPr>
          <w:rFonts w:ascii="Times New Roman" w:eastAsia="Times New Roman" w:hAnsi="Times New Roman"/>
          <w:szCs w:val="24"/>
        </w:rPr>
        <w:t xml:space="preserve">We will send out an information pack the week of the tournament with food options and information regarding important rooms, including judges’ lounge and extemp draw. </w:t>
      </w:r>
    </w:p>
    <w:p w14:paraId="48A5449B" w14:textId="77777777" w:rsidR="00B969DA" w:rsidRPr="00BF504E" w:rsidRDefault="00B969DA" w:rsidP="0099218C">
      <w:pPr>
        <w:widowControl w:val="0"/>
        <w:autoSpaceDE w:val="0"/>
        <w:autoSpaceDN w:val="0"/>
        <w:adjustRightInd w:val="0"/>
        <w:spacing w:line="240" w:lineRule="atLeast"/>
        <w:rPr>
          <w:rFonts w:ascii="Times New Roman" w:hAnsi="Times New Roman"/>
          <w:szCs w:val="24"/>
        </w:rPr>
      </w:pPr>
    </w:p>
    <w:p w14:paraId="13E25A61" w14:textId="77777777" w:rsidR="003952EC" w:rsidRPr="000248AC" w:rsidRDefault="003952EC" w:rsidP="003952EC">
      <w:pPr>
        <w:widowControl w:val="0"/>
        <w:autoSpaceDE w:val="0"/>
        <w:autoSpaceDN w:val="0"/>
        <w:adjustRightInd w:val="0"/>
        <w:spacing w:line="240" w:lineRule="atLeast"/>
        <w:rPr>
          <w:rFonts w:ascii="Times New Roman" w:eastAsia="Times New Roman" w:hAnsi="Times New Roman"/>
          <w:color w:val="000000"/>
          <w:szCs w:val="24"/>
        </w:rPr>
      </w:pPr>
    </w:p>
    <w:p w14:paraId="6A2FF316" w14:textId="77777777" w:rsidR="0006624F" w:rsidRPr="00BF504E" w:rsidRDefault="0006624F">
      <w:pPr>
        <w:widowControl w:val="0"/>
        <w:autoSpaceDE w:val="0"/>
        <w:autoSpaceDN w:val="0"/>
        <w:adjustRightInd w:val="0"/>
        <w:spacing w:line="240" w:lineRule="atLeast"/>
        <w:rPr>
          <w:rFonts w:ascii="Times New Roman" w:eastAsia="Times New Roman" w:hAnsi="Times New Roman"/>
          <w:szCs w:val="24"/>
        </w:rPr>
      </w:pPr>
    </w:p>
    <w:p w14:paraId="4C8D8C4D" w14:textId="4AFA1F1B" w:rsidR="0006624F" w:rsidRPr="00BF504E" w:rsidRDefault="00953803">
      <w:pPr>
        <w:widowControl w:val="0"/>
        <w:autoSpaceDE w:val="0"/>
        <w:autoSpaceDN w:val="0"/>
        <w:adjustRightInd w:val="0"/>
        <w:spacing w:line="240" w:lineRule="atLeast"/>
        <w:rPr>
          <w:rFonts w:ascii="Times New Roman" w:eastAsia="Times New Roman" w:hAnsi="Times New Roman"/>
          <w:szCs w:val="24"/>
        </w:rPr>
      </w:pPr>
      <w:r>
        <w:rPr>
          <w:rFonts w:ascii="Times New Roman" w:eastAsia="Times New Roman" w:hAnsi="Times New Roman"/>
          <w:szCs w:val="24"/>
        </w:rPr>
        <w:t>Cameron Logsdon</w:t>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sidR="0006624F" w:rsidRPr="00BF504E">
        <w:rPr>
          <w:rFonts w:ascii="Times New Roman" w:eastAsia="Times New Roman" w:hAnsi="Times New Roman"/>
          <w:szCs w:val="24"/>
        </w:rPr>
        <w:t>Aaron Duncan</w:t>
      </w:r>
    </w:p>
    <w:p w14:paraId="6D4C42BB" w14:textId="6B7D2F4A" w:rsidR="0006624F" w:rsidRPr="00BF504E" w:rsidRDefault="00953803">
      <w:pPr>
        <w:widowControl w:val="0"/>
        <w:autoSpaceDE w:val="0"/>
        <w:autoSpaceDN w:val="0"/>
        <w:adjustRightInd w:val="0"/>
        <w:spacing w:line="240" w:lineRule="atLeast"/>
        <w:rPr>
          <w:rFonts w:ascii="Times New Roman" w:eastAsia="Times New Roman" w:hAnsi="Times New Roman"/>
          <w:szCs w:val="24"/>
        </w:rPr>
      </w:pPr>
      <w:r>
        <w:rPr>
          <w:rFonts w:ascii="Times New Roman" w:eastAsia="Times New Roman" w:hAnsi="Times New Roman"/>
          <w:szCs w:val="24"/>
        </w:rPr>
        <w:t>Assistant Director of Forensics</w:t>
      </w:r>
      <w:r>
        <w:rPr>
          <w:rFonts w:ascii="Times New Roman" w:eastAsia="Times New Roman" w:hAnsi="Times New Roman"/>
          <w:szCs w:val="24"/>
        </w:rPr>
        <w:tab/>
      </w:r>
      <w:r>
        <w:rPr>
          <w:rFonts w:ascii="Times New Roman" w:eastAsia="Times New Roman" w:hAnsi="Times New Roman"/>
          <w:szCs w:val="24"/>
        </w:rPr>
        <w:tab/>
      </w:r>
      <w:r w:rsidR="0006624F" w:rsidRPr="00BF504E">
        <w:rPr>
          <w:rFonts w:ascii="Times New Roman" w:eastAsia="Times New Roman" w:hAnsi="Times New Roman"/>
          <w:szCs w:val="24"/>
        </w:rPr>
        <w:t>Director of Forensics</w:t>
      </w:r>
    </w:p>
    <w:p w14:paraId="21A8FB31" w14:textId="77777777" w:rsidR="0006624F" w:rsidRPr="00BF504E" w:rsidRDefault="0006624F">
      <w:pPr>
        <w:widowControl w:val="0"/>
        <w:autoSpaceDE w:val="0"/>
        <w:autoSpaceDN w:val="0"/>
        <w:adjustRightInd w:val="0"/>
        <w:spacing w:line="240" w:lineRule="atLeast"/>
        <w:rPr>
          <w:rFonts w:ascii="Times New Roman" w:eastAsia="Times New Roman" w:hAnsi="Times New Roman"/>
          <w:szCs w:val="24"/>
        </w:rPr>
      </w:pPr>
      <w:r w:rsidRPr="00BF504E">
        <w:rPr>
          <w:rFonts w:ascii="Times New Roman" w:eastAsia="Times New Roman" w:hAnsi="Times New Roman"/>
          <w:szCs w:val="24"/>
        </w:rPr>
        <w:t>University of Nebraska Omaha</w:t>
      </w:r>
      <w:r w:rsidRPr="00BF504E">
        <w:rPr>
          <w:rFonts w:ascii="Times New Roman" w:eastAsia="Times New Roman" w:hAnsi="Times New Roman"/>
          <w:szCs w:val="24"/>
        </w:rPr>
        <w:tab/>
      </w:r>
      <w:r w:rsidRPr="00BF504E">
        <w:rPr>
          <w:rFonts w:ascii="Times New Roman" w:eastAsia="Times New Roman" w:hAnsi="Times New Roman"/>
          <w:szCs w:val="24"/>
        </w:rPr>
        <w:tab/>
        <w:t>University of Nebraska Lincoln</w:t>
      </w:r>
      <w:r w:rsidRPr="00BF504E">
        <w:rPr>
          <w:rFonts w:ascii="Times New Roman" w:eastAsia="Times New Roman" w:hAnsi="Times New Roman"/>
          <w:szCs w:val="24"/>
        </w:rPr>
        <w:tab/>
      </w:r>
    </w:p>
    <w:p w14:paraId="6AB958FF" w14:textId="5D33022C" w:rsidR="0006624F" w:rsidRPr="00BF504E" w:rsidRDefault="00474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Cs w:val="24"/>
        </w:rPr>
      </w:pPr>
      <w:r w:rsidRPr="00BF504E">
        <w:rPr>
          <w:rFonts w:ascii="Times New Roman" w:eastAsia="Times New Roman" w:hAnsi="Times New Roman"/>
          <w:szCs w:val="24"/>
        </w:rPr>
        <w:t xml:space="preserve">(402) </w:t>
      </w:r>
      <w:r w:rsidR="00953803">
        <w:rPr>
          <w:rFonts w:ascii="Times New Roman" w:eastAsia="Times New Roman" w:hAnsi="Times New Roman"/>
          <w:szCs w:val="24"/>
        </w:rPr>
        <w:t>709-2361</w:t>
      </w:r>
      <w:r w:rsidR="0006624F" w:rsidRPr="00BF504E">
        <w:rPr>
          <w:rFonts w:ascii="Times New Roman" w:eastAsia="Times New Roman" w:hAnsi="Times New Roman"/>
          <w:szCs w:val="24"/>
        </w:rPr>
        <w:tab/>
      </w:r>
      <w:r w:rsidR="0006624F" w:rsidRPr="00BF504E">
        <w:rPr>
          <w:rFonts w:ascii="Times New Roman" w:eastAsia="Times New Roman" w:hAnsi="Times New Roman"/>
          <w:szCs w:val="24"/>
        </w:rPr>
        <w:tab/>
      </w:r>
      <w:r w:rsidR="0006624F" w:rsidRPr="00BF504E">
        <w:rPr>
          <w:rFonts w:ascii="Times New Roman" w:eastAsia="Times New Roman" w:hAnsi="Times New Roman"/>
          <w:szCs w:val="24"/>
        </w:rPr>
        <w:tab/>
        <w:t xml:space="preserve"> </w:t>
      </w:r>
      <w:r w:rsidR="0006624F" w:rsidRPr="00BF504E">
        <w:rPr>
          <w:rFonts w:ascii="Times New Roman" w:eastAsia="Times New Roman" w:hAnsi="Times New Roman"/>
          <w:szCs w:val="24"/>
        </w:rPr>
        <w:tab/>
        <w:t xml:space="preserve">      </w:t>
      </w:r>
      <w:r w:rsidR="00953803">
        <w:rPr>
          <w:rFonts w:ascii="Times New Roman" w:eastAsia="Times New Roman" w:hAnsi="Times New Roman"/>
          <w:szCs w:val="24"/>
        </w:rPr>
        <w:tab/>
        <w:t xml:space="preserve">       </w:t>
      </w:r>
      <w:r w:rsidR="0006624F" w:rsidRPr="00BF504E">
        <w:rPr>
          <w:rFonts w:ascii="Times New Roman" w:eastAsia="Times New Roman" w:hAnsi="Times New Roman"/>
          <w:szCs w:val="24"/>
        </w:rPr>
        <w:t>(402) 472-6920</w:t>
      </w:r>
    </w:p>
    <w:p w14:paraId="47CA72E6" w14:textId="56231046" w:rsidR="006A5EA0" w:rsidRPr="00D1357C" w:rsidRDefault="00953803" w:rsidP="00D13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Cs w:val="24"/>
        </w:rPr>
      </w:pPr>
      <w:r>
        <w:rPr>
          <w:rFonts w:ascii="Times New Roman" w:eastAsia="Times New Roman" w:hAnsi="Times New Roman"/>
          <w:szCs w:val="24"/>
        </w:rPr>
        <w:t>cameronlogsdon</w:t>
      </w:r>
      <w:r w:rsidR="00BF504E">
        <w:rPr>
          <w:rFonts w:ascii="Times New Roman" w:eastAsia="Times New Roman" w:hAnsi="Times New Roman"/>
          <w:szCs w:val="24"/>
        </w:rPr>
        <w:t>@gmail.com</w:t>
      </w:r>
      <w:r>
        <w:rPr>
          <w:rFonts w:ascii="Times New Roman" w:eastAsia="Times New Roman" w:hAnsi="Times New Roman"/>
          <w:szCs w:val="24"/>
        </w:rPr>
        <w:t xml:space="preserve"> </w:t>
      </w:r>
      <w:r>
        <w:rPr>
          <w:rFonts w:ascii="Times New Roman" w:eastAsia="Times New Roman" w:hAnsi="Times New Roman"/>
          <w:szCs w:val="24"/>
        </w:rPr>
        <w:tab/>
      </w:r>
      <w:r>
        <w:rPr>
          <w:rFonts w:ascii="Times New Roman" w:eastAsia="Times New Roman" w:hAnsi="Times New Roman"/>
          <w:szCs w:val="24"/>
        </w:rPr>
        <w:tab/>
        <w:t xml:space="preserve">      </w:t>
      </w:r>
      <w:r w:rsidR="000248AC" w:rsidRPr="00BF504E">
        <w:rPr>
          <w:rFonts w:ascii="Times New Roman" w:eastAsia="Times New Roman" w:hAnsi="Times New Roman"/>
          <w:szCs w:val="24"/>
        </w:rPr>
        <w:t xml:space="preserve"> </w:t>
      </w:r>
      <w:r w:rsidR="0006624F" w:rsidRPr="00BF504E">
        <w:rPr>
          <w:rFonts w:ascii="Times New Roman" w:eastAsia="Times New Roman" w:hAnsi="Times New Roman"/>
          <w:szCs w:val="24"/>
        </w:rPr>
        <w:t>aduncan3@unl.edu</w:t>
      </w:r>
    </w:p>
    <w:sectPr w:rsidR="006A5EA0" w:rsidRPr="00D1357C" w:rsidSect="00A462F1">
      <w:pgSz w:w="12240" w:h="15840"/>
      <w:pgMar w:top="1440" w:right="1008"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DC169" w14:textId="77777777" w:rsidR="00C06121" w:rsidRDefault="00C06121" w:rsidP="00430483">
      <w:r>
        <w:separator/>
      </w:r>
    </w:p>
  </w:endnote>
  <w:endnote w:type="continuationSeparator" w:id="0">
    <w:p w14:paraId="477F48B3" w14:textId="77777777" w:rsidR="00C06121" w:rsidRDefault="00C06121" w:rsidP="0043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
    <w:panose1 w:val="00000000000000000000"/>
    <w:charset w:val="4D"/>
    <w:family w:val="swiss"/>
    <w:notTrueType/>
    <w:pitch w:val="variable"/>
    <w:sig w:usb0="00000003" w:usb1="00000000" w:usb2="00000000" w:usb3="00000000" w:csb0="00000001" w:csb1="00000000"/>
  </w:font>
  <w:font w:name="Lucida Grande">
    <w:altName w:val="Arial"/>
    <w:panose1 w:val="020B0600040502020204"/>
    <w:charset w:val="00"/>
    <w:family w:val="auto"/>
    <w:pitch w:val="variable"/>
    <w:sig w:usb0="00000000" w:usb1="5000A1FF" w:usb2="00000000" w:usb3="00000000" w:csb0="000001B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93164" w14:textId="77777777" w:rsidR="00C06121" w:rsidRDefault="00C06121" w:rsidP="00430483">
      <w:r>
        <w:separator/>
      </w:r>
    </w:p>
  </w:footnote>
  <w:footnote w:type="continuationSeparator" w:id="0">
    <w:p w14:paraId="22D17554" w14:textId="77777777" w:rsidR="00C06121" w:rsidRDefault="00C06121" w:rsidP="00430483">
      <w:r>
        <w:continuationSeparator/>
      </w:r>
    </w:p>
  </w:footnote>
  <w:footnote w:id="1">
    <w:p w14:paraId="5325DA25" w14:textId="77777777" w:rsidR="00D1357C" w:rsidRDefault="00D1357C">
      <w:pPr>
        <w:pStyle w:val="FootnoteText"/>
      </w:pPr>
      <w:r>
        <w:rPr>
          <w:rStyle w:val="FootnoteReference"/>
        </w:rPr>
        <w:footnoteRef/>
      </w:r>
      <w:r>
        <w:t xml:space="preserve"> For you history buffs, the capital was moved from Omaha to the village of Lancaster.  Lancaster was not renamed “Lincoln” until Nebraska was admitted to the union on March 1, 1867.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FD45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4F"/>
    <w:rsid w:val="00001A61"/>
    <w:rsid w:val="0001014D"/>
    <w:rsid w:val="00015630"/>
    <w:rsid w:val="000248AC"/>
    <w:rsid w:val="00054B42"/>
    <w:rsid w:val="0006624F"/>
    <w:rsid w:val="00073EF4"/>
    <w:rsid w:val="000A6189"/>
    <w:rsid w:val="000B10B1"/>
    <w:rsid w:val="000E4FAE"/>
    <w:rsid w:val="000F284B"/>
    <w:rsid w:val="001268EC"/>
    <w:rsid w:val="00134672"/>
    <w:rsid w:val="00154FAF"/>
    <w:rsid w:val="0021148B"/>
    <w:rsid w:val="0025348A"/>
    <w:rsid w:val="00275695"/>
    <w:rsid w:val="002E184D"/>
    <w:rsid w:val="00313EA9"/>
    <w:rsid w:val="0033662D"/>
    <w:rsid w:val="00374162"/>
    <w:rsid w:val="003952EC"/>
    <w:rsid w:val="003B0785"/>
    <w:rsid w:val="00430483"/>
    <w:rsid w:val="00457AF1"/>
    <w:rsid w:val="00474DE9"/>
    <w:rsid w:val="0048490D"/>
    <w:rsid w:val="00493968"/>
    <w:rsid w:val="004F5A34"/>
    <w:rsid w:val="0056045A"/>
    <w:rsid w:val="00592861"/>
    <w:rsid w:val="005A7EAC"/>
    <w:rsid w:val="00601C11"/>
    <w:rsid w:val="00643510"/>
    <w:rsid w:val="00665656"/>
    <w:rsid w:val="006A5EA0"/>
    <w:rsid w:val="00726B20"/>
    <w:rsid w:val="007814BD"/>
    <w:rsid w:val="008002BD"/>
    <w:rsid w:val="00852855"/>
    <w:rsid w:val="008806D8"/>
    <w:rsid w:val="00921A71"/>
    <w:rsid w:val="00932DE1"/>
    <w:rsid w:val="00950B73"/>
    <w:rsid w:val="00953803"/>
    <w:rsid w:val="00973CC8"/>
    <w:rsid w:val="0099218C"/>
    <w:rsid w:val="009C146B"/>
    <w:rsid w:val="00A462F1"/>
    <w:rsid w:val="00A54BEB"/>
    <w:rsid w:val="00A834A0"/>
    <w:rsid w:val="00A844E9"/>
    <w:rsid w:val="00B969DA"/>
    <w:rsid w:val="00BB126F"/>
    <w:rsid w:val="00BF504E"/>
    <w:rsid w:val="00C06121"/>
    <w:rsid w:val="00C22552"/>
    <w:rsid w:val="00C8221C"/>
    <w:rsid w:val="00D1357C"/>
    <w:rsid w:val="00D20020"/>
    <w:rsid w:val="00D84CD2"/>
    <w:rsid w:val="00DA6E62"/>
    <w:rsid w:val="00E20EB4"/>
    <w:rsid w:val="00E27E74"/>
    <w:rsid w:val="00E45B69"/>
    <w:rsid w:val="00F33135"/>
    <w:rsid w:val="00FB5DC2"/>
    <w:rsid w:val="00FE0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49F43"/>
  <w15:docId w15:val="{473F180F-4288-4D0C-8CCB-FB62F93E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spacing w:line="240" w:lineRule="atLeast"/>
      <w:outlineLvl w:val="0"/>
    </w:pPr>
    <w:rPr>
      <w:rFonts w:ascii="Times New Roman" w:eastAsia="Times New Roman" w:hAnsi="Times New Roman"/>
      <w:color w:val="000000"/>
      <w:sz w:val="56"/>
    </w:rPr>
  </w:style>
  <w:style w:type="paragraph" w:styleId="Heading6">
    <w:name w:val="heading 6"/>
    <w:basedOn w:val="Normal"/>
    <w:next w:val="Normal"/>
    <w:qFormat/>
    <w:rsid w:val="006A5EA0"/>
    <w:pPr>
      <w:spacing w:before="240" w:after="60"/>
      <w:outlineLvl w:val="5"/>
    </w:pPr>
    <w:rPr>
      <w:rFonts w:ascii="Times New Roman" w:hAnsi="Times New Roman"/>
      <w:b/>
      <w:bCs/>
      <w:sz w:val="22"/>
      <w:szCs w:val="22"/>
    </w:rPr>
  </w:style>
  <w:style w:type="paragraph" w:styleId="Heading7">
    <w:name w:val="heading 7"/>
    <w:basedOn w:val="Normal"/>
    <w:next w:val="Normal"/>
    <w:qFormat/>
    <w:rsid w:val="006A5EA0"/>
    <w:pPr>
      <w:spacing w:before="240" w:after="60"/>
      <w:outlineLvl w:val="6"/>
    </w:pPr>
    <w:rPr>
      <w:rFonts w:ascii="Times New Roman" w:hAnsi="Times New Roman"/>
      <w:szCs w:val="24"/>
    </w:rPr>
  </w:style>
  <w:style w:type="paragraph" w:styleId="Heading8">
    <w:name w:val="heading 8"/>
    <w:basedOn w:val="Normal"/>
    <w:next w:val="Normal"/>
    <w:qFormat/>
    <w:rsid w:val="006A5EA0"/>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0"/>
        <w:tab w:val="left" w:pos="720"/>
        <w:tab w:val="left" w:pos="1440"/>
        <w:tab w:val="left" w:pos="2160"/>
        <w:tab w:val="left" w:pos="2880"/>
        <w:tab w:val="left" w:pos="3600"/>
        <w:tab w:val="left" w:pos="4320"/>
      </w:tabs>
      <w:autoSpaceDE w:val="0"/>
      <w:autoSpaceDN w:val="0"/>
      <w:adjustRightInd w:val="0"/>
      <w:spacing w:line="240" w:lineRule="atLeast"/>
    </w:pPr>
    <w:rPr>
      <w:rFonts w:ascii="Helv" w:eastAsia="Times New Roman" w:hAnsi="Helv"/>
      <w:color w:val="000000"/>
    </w:rPr>
  </w:style>
  <w:style w:type="character" w:styleId="Hyperlink">
    <w:name w:val="Hyperlink"/>
    <w:rPr>
      <w:color w:val="0000FF"/>
      <w:u w:val="single"/>
    </w:rPr>
  </w:style>
  <w:style w:type="paragraph" w:styleId="BodyText2">
    <w:name w:val="Body Text 2"/>
    <w:basedOn w:val="Normal"/>
    <w:pPr>
      <w:jc w:val="both"/>
    </w:pPr>
  </w:style>
  <w:style w:type="paragraph" w:styleId="FootnoteText">
    <w:name w:val="footnote text"/>
    <w:basedOn w:val="Normal"/>
    <w:semiHidden/>
    <w:rsid w:val="006A5EA0"/>
    <w:rPr>
      <w:rFonts w:ascii="Times New Roman" w:eastAsia="Times New Roman" w:hAnsi="Times New Roman"/>
      <w:sz w:val="20"/>
    </w:rPr>
  </w:style>
  <w:style w:type="character" w:styleId="FootnoteReference">
    <w:name w:val="footnote reference"/>
    <w:basedOn w:val="DefaultParagraphFont"/>
    <w:rsid w:val="00430483"/>
    <w:rPr>
      <w:vertAlign w:val="superscript"/>
    </w:rPr>
  </w:style>
  <w:style w:type="paragraph" w:styleId="BalloonText">
    <w:name w:val="Balloon Text"/>
    <w:basedOn w:val="Normal"/>
    <w:link w:val="BalloonTextChar"/>
    <w:rsid w:val="00054B42"/>
    <w:rPr>
      <w:rFonts w:ascii="Lucida Grande" w:hAnsi="Lucida Grande" w:cs="Lucida Grande"/>
      <w:sz w:val="18"/>
      <w:szCs w:val="18"/>
    </w:rPr>
  </w:style>
  <w:style w:type="character" w:customStyle="1" w:styleId="BalloonTextChar">
    <w:name w:val="Balloon Text Char"/>
    <w:basedOn w:val="DefaultParagraphFont"/>
    <w:link w:val="BalloonText"/>
    <w:rsid w:val="00054B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maps.unl.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Hi</vt:lpstr>
    </vt:vector>
  </TitlesOfParts>
  <Company>UNO</Company>
  <LinksUpToDate>false</LinksUpToDate>
  <CharactersWithSpaces>3832</CharactersWithSpaces>
  <SharedDoc>false</SharedDoc>
  <HLinks>
    <vt:vector size="6" baseType="variant">
      <vt:variant>
        <vt:i4>2031726</vt:i4>
      </vt:variant>
      <vt:variant>
        <vt:i4>0</vt:i4>
      </vt:variant>
      <vt:variant>
        <vt:i4>0</vt:i4>
      </vt:variant>
      <vt:variant>
        <vt:i4>5</vt:i4>
      </vt:variant>
      <vt:variant>
        <vt:lpwstr>mailto:aduncan3@unl.edu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c:title>
  <dc:subject/>
  <dc:creator>Susan</dc:creator>
  <cp:keywords/>
  <dc:description/>
  <cp:lastModifiedBy>Michael Dreher</cp:lastModifiedBy>
  <cp:revision>2</cp:revision>
  <cp:lastPrinted>2005-02-18T18:36:00Z</cp:lastPrinted>
  <dcterms:created xsi:type="dcterms:W3CDTF">2016-07-13T19:16:00Z</dcterms:created>
  <dcterms:modified xsi:type="dcterms:W3CDTF">2016-07-13T19:16:00Z</dcterms:modified>
</cp:coreProperties>
</file>